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DE1DF" w14:textId="466E147A" w:rsidR="00140092" w:rsidRPr="000B641D" w:rsidRDefault="007E462C" w:rsidP="007400B2">
      <w:pPr>
        <w:jc w:val="both"/>
        <w:rPr>
          <w:rFonts w:ascii="Arial" w:hAnsi="Arial" w:cs="Arial"/>
        </w:rPr>
      </w:pPr>
      <w:r w:rsidRPr="000B641D">
        <w:rPr>
          <w:rFonts w:ascii="Arial" w:hAnsi="Arial" w:cs="Arial"/>
        </w:rPr>
        <w:t xml:space="preserve">Uchazeč tímto prokazuje splnění technických kvalifikačních předpokladů (reference) </w:t>
      </w:r>
      <w:r w:rsidR="00A622C3" w:rsidRPr="000B641D">
        <w:rPr>
          <w:rFonts w:ascii="Arial" w:hAnsi="Arial" w:cs="Arial"/>
        </w:rPr>
        <w:t xml:space="preserve">pro veřejnou zakázku malého rozsahu </w:t>
      </w:r>
      <w:r w:rsidR="00F25AB0" w:rsidRPr="000B641D">
        <w:rPr>
          <w:rFonts w:ascii="Arial" w:hAnsi="Arial" w:cs="Arial"/>
        </w:rPr>
        <w:t xml:space="preserve">na </w:t>
      </w:r>
      <w:r w:rsidR="00106E58" w:rsidRPr="000B641D">
        <w:rPr>
          <w:rFonts w:ascii="Arial" w:hAnsi="Arial" w:cs="Arial"/>
        </w:rPr>
        <w:t>služby</w:t>
      </w:r>
      <w:r w:rsidR="00FE1D12" w:rsidRPr="000B641D">
        <w:rPr>
          <w:rFonts w:ascii="Arial" w:hAnsi="Arial" w:cs="Arial"/>
        </w:rPr>
        <w:t xml:space="preserve"> </w:t>
      </w:r>
      <w:r w:rsidR="00A622C3" w:rsidRPr="000B641D">
        <w:rPr>
          <w:rFonts w:ascii="Arial" w:hAnsi="Arial" w:cs="Arial"/>
        </w:rPr>
        <w:t>s názvem</w:t>
      </w:r>
      <w:r w:rsidR="0056476D" w:rsidRPr="000B641D">
        <w:rPr>
          <w:rFonts w:ascii="Arial" w:hAnsi="Arial" w:cs="Arial"/>
        </w:rPr>
        <w:t>:</w:t>
      </w:r>
      <w:r w:rsidRPr="000B641D">
        <w:rPr>
          <w:rFonts w:ascii="Arial" w:hAnsi="Arial" w:cs="Arial"/>
        </w:rPr>
        <w:t xml:space="preserve"> </w:t>
      </w:r>
      <w:r w:rsidR="00106E58" w:rsidRPr="000B641D">
        <w:rPr>
          <w:rFonts w:ascii="Arial" w:hAnsi="Arial" w:cs="Arial"/>
        </w:rPr>
        <w:br/>
      </w:r>
      <w:r w:rsidR="00926BDD" w:rsidRPr="000B641D">
        <w:rPr>
          <w:rFonts w:ascii="Arial" w:hAnsi="Arial" w:cs="Arial"/>
          <w:b/>
          <w:bCs/>
        </w:rPr>
        <w:t xml:space="preserve">Vyhotovení dokumentace </w:t>
      </w:r>
      <w:r w:rsidRPr="000B641D">
        <w:rPr>
          <w:rFonts w:ascii="Arial" w:hAnsi="Arial" w:cs="Arial"/>
          <w:b/>
          <w:bCs/>
        </w:rPr>
        <w:t>„</w:t>
      </w:r>
      <w:r w:rsidR="000B641D" w:rsidRPr="000B641D">
        <w:rPr>
          <w:rFonts w:ascii="Arial" w:hAnsi="Arial" w:cs="Arial"/>
          <w:b/>
          <w:bCs/>
          <w:iCs/>
        </w:rPr>
        <w:t>Změna č. 1 Územní plán Hamr na Jezeře</w:t>
      </w:r>
      <w:r w:rsidRPr="000B641D">
        <w:rPr>
          <w:rFonts w:ascii="Arial" w:hAnsi="Arial" w:cs="Arial"/>
          <w:b/>
          <w:bCs/>
        </w:rPr>
        <w:t xml:space="preserve">“ </w:t>
      </w:r>
      <w:r w:rsidRPr="000B641D">
        <w:rPr>
          <w:rFonts w:ascii="Arial" w:hAnsi="Arial" w:cs="Arial"/>
        </w:rPr>
        <w:t xml:space="preserve">– </w:t>
      </w:r>
      <w:r w:rsidR="00A622C3" w:rsidRPr="000B641D">
        <w:rPr>
          <w:rFonts w:ascii="Arial" w:hAnsi="Arial" w:cs="Arial"/>
        </w:rPr>
        <w:t xml:space="preserve">tzn. </w:t>
      </w:r>
      <w:r w:rsidR="00140092" w:rsidRPr="000B641D">
        <w:rPr>
          <w:rFonts w:ascii="Arial" w:hAnsi="Arial" w:cs="Arial"/>
        </w:rPr>
        <w:t xml:space="preserve">reference plnění obdobného charakteru v posledních </w:t>
      </w:r>
      <w:r w:rsidR="00EF7319" w:rsidRPr="000B641D">
        <w:rPr>
          <w:rFonts w:ascii="Arial" w:hAnsi="Arial" w:cs="Arial"/>
        </w:rPr>
        <w:t>3</w:t>
      </w:r>
      <w:r w:rsidR="00140092" w:rsidRPr="000B641D">
        <w:rPr>
          <w:rFonts w:ascii="Arial" w:hAnsi="Arial" w:cs="Arial"/>
        </w:rPr>
        <w:t xml:space="preserve"> letech v </w:t>
      </w:r>
      <w:r w:rsidR="00914B8A" w:rsidRPr="000B641D">
        <w:rPr>
          <w:rFonts w:ascii="Arial" w:hAnsi="Arial" w:cs="Arial"/>
        </w:rPr>
        <w:t xml:space="preserve">počtu </w:t>
      </w:r>
      <w:r w:rsidR="00DD2FFE" w:rsidRPr="000B641D">
        <w:rPr>
          <w:rFonts w:ascii="Arial" w:hAnsi="Arial" w:cs="Arial"/>
        </w:rPr>
        <w:t>min.</w:t>
      </w:r>
      <w:r w:rsidR="00CB5C9D" w:rsidRPr="000B641D">
        <w:rPr>
          <w:rFonts w:ascii="Arial" w:hAnsi="Arial" w:cs="Arial"/>
        </w:rPr>
        <w:t>3</w:t>
      </w:r>
      <w:r w:rsidR="00140092" w:rsidRPr="000B641D">
        <w:rPr>
          <w:rFonts w:ascii="Arial" w:hAnsi="Arial" w:cs="Arial"/>
        </w:rPr>
        <w:t xml:space="preserve"> zakázek s hodnotou referenčního plnění u každé z nich ve výši min. </w:t>
      </w:r>
      <w:r w:rsidR="00CB5C9D" w:rsidRPr="000B641D">
        <w:rPr>
          <w:rFonts w:ascii="Arial" w:hAnsi="Arial" w:cs="Arial"/>
        </w:rPr>
        <w:t>2</w:t>
      </w:r>
      <w:r w:rsidR="00FE1D12" w:rsidRPr="000B641D">
        <w:rPr>
          <w:rFonts w:ascii="Arial" w:hAnsi="Arial" w:cs="Arial"/>
        </w:rPr>
        <w:t>0</w:t>
      </w:r>
      <w:r w:rsidR="00064F45" w:rsidRPr="000B641D">
        <w:rPr>
          <w:rFonts w:ascii="Arial" w:hAnsi="Arial" w:cs="Arial"/>
        </w:rPr>
        <w:t>0</w:t>
      </w:r>
      <w:r w:rsidR="00956EBE" w:rsidRPr="000B641D">
        <w:rPr>
          <w:rFonts w:ascii="Arial" w:hAnsi="Arial" w:cs="Arial"/>
        </w:rPr>
        <w:t>.</w:t>
      </w:r>
      <w:r w:rsidR="00140092" w:rsidRPr="000B641D">
        <w:rPr>
          <w:rFonts w:ascii="Arial" w:hAnsi="Arial" w:cs="Arial"/>
        </w:rPr>
        <w:t>000 Kč bez DPH:</w:t>
      </w:r>
      <w:r w:rsidR="00140092" w:rsidRPr="000B641D">
        <w:rPr>
          <w:rFonts w:ascii="Arial" w:hAnsi="Arial" w:cs="Arial"/>
          <w:b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61"/>
        <w:gridCol w:w="3118"/>
        <w:gridCol w:w="2018"/>
        <w:gridCol w:w="2835"/>
        <w:gridCol w:w="3085"/>
      </w:tblGrid>
      <w:tr w:rsidR="007E462C" w:rsidRPr="0099408C" w14:paraId="6E1F8409" w14:textId="77777777" w:rsidTr="007400B2">
        <w:tc>
          <w:tcPr>
            <w:tcW w:w="3261" w:type="dxa"/>
          </w:tcPr>
          <w:p w14:paraId="740F01B3" w14:textId="77777777" w:rsidR="007E462C" w:rsidRDefault="007E462C" w:rsidP="00877FC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9408C">
              <w:rPr>
                <w:rFonts w:ascii="Arial" w:hAnsi="Arial" w:cs="Arial"/>
                <w:b/>
                <w:bCs/>
              </w:rPr>
              <w:t>Název zakázky</w:t>
            </w:r>
          </w:p>
          <w:p w14:paraId="7EC125A0" w14:textId="77777777" w:rsidR="002C7756" w:rsidRPr="002C7756" w:rsidRDefault="002C7756" w:rsidP="00C4330C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2C7756">
              <w:rPr>
                <w:rFonts w:ascii="Arial" w:hAnsi="Arial" w:cs="Arial"/>
                <w:bCs/>
                <w:sz w:val="20"/>
              </w:rPr>
              <w:t>(</w:t>
            </w:r>
            <w:r w:rsidR="00C4330C">
              <w:rPr>
                <w:rFonts w:ascii="Arial" w:hAnsi="Arial" w:cs="Arial"/>
                <w:bCs/>
                <w:sz w:val="20"/>
              </w:rPr>
              <w:t>rozsah – stručný popis plnění</w:t>
            </w:r>
            <w:r w:rsidRPr="002C7756">
              <w:rPr>
                <w:rFonts w:ascii="Arial" w:hAnsi="Arial" w:cs="Arial"/>
                <w:bCs/>
                <w:sz w:val="20"/>
              </w:rPr>
              <w:t>)</w:t>
            </w:r>
          </w:p>
        </w:tc>
        <w:tc>
          <w:tcPr>
            <w:tcW w:w="3118" w:type="dxa"/>
          </w:tcPr>
          <w:p w14:paraId="52CD5B71" w14:textId="77777777" w:rsidR="00C4330C" w:rsidRPr="00C615C2" w:rsidRDefault="007E462C" w:rsidP="00877FC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</w:rPr>
            </w:pPr>
            <w:r w:rsidRPr="0099408C">
              <w:rPr>
                <w:rFonts w:ascii="Arial" w:hAnsi="Arial" w:cs="Arial"/>
                <w:b/>
                <w:bCs/>
              </w:rPr>
              <w:t xml:space="preserve">Objednatel </w:t>
            </w:r>
            <w:r w:rsidR="00C615C2">
              <w:rPr>
                <w:rFonts w:ascii="Arial" w:hAnsi="Arial" w:cs="Arial"/>
                <w:bCs/>
                <w:sz w:val="20"/>
              </w:rPr>
              <w:t>(název + adresa)</w:t>
            </w:r>
          </w:p>
          <w:p w14:paraId="2B39E2AE" w14:textId="77777777" w:rsidR="007E462C" w:rsidRPr="0099408C" w:rsidRDefault="007E462C" w:rsidP="00C433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9408C">
              <w:rPr>
                <w:rFonts w:ascii="Arial" w:hAnsi="Arial" w:cs="Arial"/>
                <w:b/>
                <w:bCs/>
              </w:rPr>
              <w:t>a místo zakázky</w:t>
            </w:r>
          </w:p>
        </w:tc>
        <w:tc>
          <w:tcPr>
            <w:tcW w:w="2018" w:type="dxa"/>
          </w:tcPr>
          <w:p w14:paraId="66BA04E0" w14:textId="77777777" w:rsidR="00C4330C" w:rsidRDefault="007E462C" w:rsidP="00877FC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9408C">
              <w:rPr>
                <w:rFonts w:ascii="Arial" w:hAnsi="Arial" w:cs="Arial"/>
                <w:b/>
                <w:bCs/>
              </w:rPr>
              <w:t>Cena zakázky</w:t>
            </w:r>
            <w:r w:rsidR="00DF264A" w:rsidRPr="0099408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959F326" w14:textId="77777777" w:rsidR="007E462C" w:rsidRPr="0099408C" w:rsidRDefault="00DF264A" w:rsidP="00877FC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9408C">
              <w:rPr>
                <w:rFonts w:ascii="Arial" w:hAnsi="Arial" w:cs="Arial"/>
                <w:b/>
                <w:bCs/>
              </w:rPr>
              <w:t>bez DPH</w:t>
            </w:r>
          </w:p>
        </w:tc>
        <w:tc>
          <w:tcPr>
            <w:tcW w:w="2835" w:type="dxa"/>
          </w:tcPr>
          <w:p w14:paraId="5AD1B040" w14:textId="77777777" w:rsidR="00C4330C" w:rsidRDefault="007E462C" w:rsidP="00877FC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9408C">
              <w:rPr>
                <w:rFonts w:ascii="Arial" w:hAnsi="Arial" w:cs="Arial"/>
                <w:b/>
                <w:bCs/>
              </w:rPr>
              <w:t xml:space="preserve">Kontaktní osoba </w:t>
            </w:r>
          </w:p>
          <w:p w14:paraId="396370F9" w14:textId="77777777" w:rsidR="007E462C" w:rsidRPr="0099408C" w:rsidRDefault="007E462C" w:rsidP="00C433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9408C">
              <w:rPr>
                <w:rFonts w:ascii="Arial" w:hAnsi="Arial" w:cs="Arial"/>
                <w:b/>
                <w:bCs/>
              </w:rPr>
              <w:t>+ tel</w:t>
            </w:r>
            <w:r w:rsidR="00C4330C">
              <w:rPr>
                <w:rFonts w:ascii="Arial" w:hAnsi="Arial" w:cs="Arial"/>
                <w:b/>
                <w:bCs/>
              </w:rPr>
              <w:t>efonní kontakt</w:t>
            </w:r>
          </w:p>
        </w:tc>
        <w:tc>
          <w:tcPr>
            <w:tcW w:w="3085" w:type="dxa"/>
          </w:tcPr>
          <w:p w14:paraId="36F1E59C" w14:textId="77777777" w:rsidR="007E462C" w:rsidRDefault="007E462C" w:rsidP="00877FC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9408C">
              <w:rPr>
                <w:rFonts w:ascii="Arial" w:hAnsi="Arial" w:cs="Arial"/>
                <w:b/>
                <w:bCs/>
              </w:rPr>
              <w:t>Období plnění</w:t>
            </w:r>
          </w:p>
          <w:p w14:paraId="790273C0" w14:textId="77777777" w:rsidR="002C7756" w:rsidRPr="002C7756" w:rsidRDefault="002C7756" w:rsidP="00C4330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(měsíc</w:t>
            </w:r>
            <w:r w:rsidR="00C4330C">
              <w:rPr>
                <w:rFonts w:ascii="Arial" w:hAnsi="Arial" w:cs="Arial"/>
                <w:bCs/>
                <w:sz w:val="20"/>
              </w:rPr>
              <w:t xml:space="preserve"> a</w:t>
            </w:r>
            <w:r>
              <w:rPr>
                <w:rFonts w:ascii="Arial" w:hAnsi="Arial" w:cs="Arial"/>
                <w:bCs/>
                <w:sz w:val="20"/>
              </w:rPr>
              <w:t xml:space="preserve"> rok</w:t>
            </w:r>
            <w:r w:rsidR="00C4330C">
              <w:rPr>
                <w:rFonts w:ascii="Arial" w:hAnsi="Arial" w:cs="Arial"/>
                <w:bCs/>
                <w:sz w:val="20"/>
              </w:rPr>
              <w:t xml:space="preserve"> zahájení, ukončení</w:t>
            </w:r>
            <w:r>
              <w:rPr>
                <w:rFonts w:ascii="Arial" w:hAnsi="Arial" w:cs="Arial"/>
                <w:bCs/>
                <w:sz w:val="20"/>
              </w:rPr>
              <w:t>)</w:t>
            </w:r>
          </w:p>
        </w:tc>
      </w:tr>
      <w:tr w:rsidR="007E462C" w:rsidRPr="0099408C" w14:paraId="36C41097" w14:textId="77777777" w:rsidTr="007400B2">
        <w:tc>
          <w:tcPr>
            <w:tcW w:w="3261" w:type="dxa"/>
          </w:tcPr>
          <w:p w14:paraId="4A192DB4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42FB238A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378F341C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0BCEDAE2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19AFD93C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14:paraId="0A2D9111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</w:tcPr>
          <w:p w14:paraId="1122EA7B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038A3818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6896A82A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76BE3CFB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7B364E55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6D681B79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4DF2CFE4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771E3D0F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5E19637B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0F0A496B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085" w:type="dxa"/>
          </w:tcPr>
          <w:p w14:paraId="18AF3849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150EF4A8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79CC83FB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35F021CE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584DABC9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E462C" w:rsidRPr="0099408C" w14:paraId="10C13EB0" w14:textId="77777777" w:rsidTr="007400B2">
        <w:tc>
          <w:tcPr>
            <w:tcW w:w="3261" w:type="dxa"/>
          </w:tcPr>
          <w:p w14:paraId="1ABD5124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6BDE9536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14:paraId="550F2F3A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4293B297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373721A0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5911B7A3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17BED11E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</w:tcPr>
          <w:p w14:paraId="0E692AC4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739A63E3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04F6EEA2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102D7760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3B494C08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05F6A48E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6213804D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212DE3F7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085" w:type="dxa"/>
          </w:tcPr>
          <w:p w14:paraId="788F33F9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28C9CEF8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6115CF24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1CB88A1F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6E978C45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46ED1812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E462C" w:rsidRPr="0099408C" w14:paraId="76F1C26E" w14:textId="77777777" w:rsidTr="007400B2">
        <w:tc>
          <w:tcPr>
            <w:tcW w:w="3261" w:type="dxa"/>
          </w:tcPr>
          <w:p w14:paraId="608E98BD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59866A58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14AA8A16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6D8038D8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6B11A1EA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14:paraId="1E7D7A22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</w:tcPr>
          <w:p w14:paraId="4EC32206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EFD1872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085" w:type="dxa"/>
          </w:tcPr>
          <w:p w14:paraId="3E9FA634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0DB7FC19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664F1170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025CE509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40CB3A99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14:paraId="4F93DF7E" w14:textId="77777777"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3BCF81D" w14:textId="77777777" w:rsidR="00F45D65" w:rsidRDefault="00F45D65" w:rsidP="00F45D65">
      <w:pPr>
        <w:spacing w:after="0" w:line="240" w:lineRule="auto"/>
        <w:rPr>
          <w:rFonts w:ascii="Arial" w:hAnsi="Arial" w:cs="Arial"/>
        </w:rPr>
      </w:pPr>
    </w:p>
    <w:p w14:paraId="738737A4" w14:textId="77777777" w:rsidR="00F57C90" w:rsidRPr="0080207B" w:rsidRDefault="00A3489A" w:rsidP="00F25AB0">
      <w:pPr>
        <w:ind w:firstLine="284"/>
        <w:rPr>
          <w:rFonts w:ascii="Arial" w:hAnsi="Arial" w:cs="Arial"/>
          <w:szCs w:val="20"/>
        </w:rPr>
      </w:pPr>
      <w:r w:rsidRPr="0080207B">
        <w:rPr>
          <w:rFonts w:ascii="Arial" w:hAnsi="Arial" w:cs="Arial"/>
          <w:szCs w:val="20"/>
        </w:rPr>
        <w:t>V …</w:t>
      </w:r>
      <w:r w:rsidR="0099408C" w:rsidRPr="0080207B">
        <w:rPr>
          <w:rFonts w:ascii="Arial" w:hAnsi="Arial" w:cs="Arial"/>
          <w:szCs w:val="20"/>
        </w:rPr>
        <w:t>…………………………………..dne…………………………</w:t>
      </w:r>
      <w:r w:rsidRPr="0080207B">
        <w:rPr>
          <w:rFonts w:ascii="Arial" w:hAnsi="Arial" w:cs="Arial"/>
          <w:szCs w:val="20"/>
        </w:rPr>
        <w:tab/>
      </w:r>
      <w:r w:rsidRPr="0080207B">
        <w:rPr>
          <w:rFonts w:ascii="Arial" w:hAnsi="Arial" w:cs="Arial"/>
          <w:szCs w:val="20"/>
        </w:rPr>
        <w:tab/>
      </w:r>
      <w:r w:rsidRPr="0080207B">
        <w:rPr>
          <w:rFonts w:ascii="Arial" w:hAnsi="Arial" w:cs="Arial"/>
          <w:szCs w:val="20"/>
        </w:rPr>
        <w:tab/>
      </w:r>
      <w:r w:rsidR="00F57C90" w:rsidRPr="0080207B">
        <w:rPr>
          <w:rFonts w:ascii="Arial" w:hAnsi="Arial" w:cs="Arial"/>
          <w:szCs w:val="20"/>
        </w:rPr>
        <w:t xml:space="preserve">Název </w:t>
      </w:r>
      <w:r w:rsidR="0023297A" w:rsidRPr="0080207B">
        <w:rPr>
          <w:rFonts w:ascii="Arial" w:hAnsi="Arial" w:cs="Arial"/>
          <w:szCs w:val="20"/>
        </w:rPr>
        <w:t>u</w:t>
      </w:r>
      <w:r w:rsidR="00F57C90" w:rsidRPr="0080207B">
        <w:rPr>
          <w:rFonts w:ascii="Arial" w:hAnsi="Arial" w:cs="Arial"/>
          <w:szCs w:val="20"/>
        </w:rPr>
        <w:t>chazeče:………………………………………………………..</w:t>
      </w:r>
    </w:p>
    <w:p w14:paraId="256E76E1" w14:textId="77777777" w:rsidR="00A3489A" w:rsidRPr="0080207B" w:rsidRDefault="00A3489A" w:rsidP="0023297A">
      <w:pPr>
        <w:ind w:left="7080" w:firstLine="708"/>
        <w:rPr>
          <w:rFonts w:ascii="Arial" w:hAnsi="Arial" w:cs="Arial"/>
          <w:szCs w:val="20"/>
        </w:rPr>
      </w:pPr>
      <w:r w:rsidRPr="0080207B">
        <w:rPr>
          <w:rFonts w:ascii="Arial" w:hAnsi="Arial" w:cs="Arial"/>
          <w:szCs w:val="20"/>
        </w:rPr>
        <w:t>Jméno a příjmení opráv</w:t>
      </w:r>
      <w:r w:rsidR="0099408C" w:rsidRPr="0080207B">
        <w:rPr>
          <w:rFonts w:ascii="Arial" w:hAnsi="Arial" w:cs="Arial"/>
          <w:szCs w:val="20"/>
        </w:rPr>
        <w:t>něné osoby:………………………….…</w:t>
      </w:r>
      <w:r w:rsidR="00F25AB0" w:rsidRPr="0080207B">
        <w:rPr>
          <w:rFonts w:ascii="Arial" w:hAnsi="Arial" w:cs="Arial"/>
          <w:szCs w:val="20"/>
        </w:rPr>
        <w:t>……</w:t>
      </w:r>
      <w:r w:rsidRPr="0080207B">
        <w:rPr>
          <w:rFonts w:ascii="Arial" w:hAnsi="Arial" w:cs="Arial"/>
          <w:szCs w:val="20"/>
        </w:rPr>
        <w:tab/>
      </w:r>
      <w:r w:rsidR="00F25AB0" w:rsidRPr="0080207B">
        <w:rPr>
          <w:rFonts w:ascii="Arial" w:hAnsi="Arial" w:cs="Arial"/>
          <w:szCs w:val="20"/>
        </w:rPr>
        <w:t>Razítko a p</w:t>
      </w:r>
      <w:r w:rsidRPr="0080207B">
        <w:rPr>
          <w:rFonts w:ascii="Arial" w:hAnsi="Arial" w:cs="Arial"/>
          <w:szCs w:val="20"/>
        </w:rPr>
        <w:t>od</w:t>
      </w:r>
      <w:r w:rsidR="0099408C" w:rsidRPr="0080207B">
        <w:rPr>
          <w:rFonts w:ascii="Arial" w:hAnsi="Arial" w:cs="Arial"/>
          <w:szCs w:val="20"/>
        </w:rPr>
        <w:t xml:space="preserve">pis: </w:t>
      </w:r>
      <w:r w:rsidR="00F25AB0" w:rsidRPr="0080207B">
        <w:rPr>
          <w:rFonts w:ascii="Arial" w:hAnsi="Arial" w:cs="Arial"/>
          <w:szCs w:val="20"/>
        </w:rPr>
        <w:t>..</w:t>
      </w:r>
      <w:r w:rsidR="0099408C" w:rsidRPr="0080207B">
        <w:rPr>
          <w:rFonts w:ascii="Arial" w:hAnsi="Arial" w:cs="Arial"/>
          <w:szCs w:val="20"/>
        </w:rPr>
        <w:t>………………………</w:t>
      </w:r>
      <w:r w:rsidRPr="0080207B">
        <w:rPr>
          <w:rFonts w:ascii="Arial" w:hAnsi="Arial" w:cs="Arial"/>
          <w:szCs w:val="20"/>
        </w:rPr>
        <w:t>………………………</w:t>
      </w:r>
      <w:r w:rsidR="00F25AB0" w:rsidRPr="0080207B">
        <w:rPr>
          <w:rFonts w:ascii="Arial" w:hAnsi="Arial" w:cs="Arial"/>
          <w:szCs w:val="20"/>
        </w:rPr>
        <w:t>……..</w:t>
      </w:r>
    </w:p>
    <w:sectPr w:rsidR="00A3489A" w:rsidRPr="0080207B" w:rsidSect="007400B2">
      <w:headerReference w:type="default" r:id="rId6"/>
      <w:pgSz w:w="16838" w:h="11906" w:orient="landscape"/>
      <w:pgMar w:top="851" w:right="1245" w:bottom="141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B6AA4" w14:textId="77777777" w:rsidR="00741B55" w:rsidRDefault="00741B55" w:rsidP="00717757">
      <w:pPr>
        <w:spacing w:after="0" w:line="240" w:lineRule="auto"/>
      </w:pPr>
      <w:r>
        <w:separator/>
      </w:r>
    </w:p>
  </w:endnote>
  <w:endnote w:type="continuationSeparator" w:id="0">
    <w:p w14:paraId="64044D27" w14:textId="77777777" w:rsidR="00741B55" w:rsidRDefault="00741B55" w:rsidP="00717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5D1F1" w14:textId="77777777" w:rsidR="00741B55" w:rsidRDefault="00741B55" w:rsidP="00717757">
      <w:pPr>
        <w:spacing w:after="0" w:line="240" w:lineRule="auto"/>
      </w:pPr>
      <w:r>
        <w:separator/>
      </w:r>
    </w:p>
  </w:footnote>
  <w:footnote w:type="continuationSeparator" w:id="0">
    <w:p w14:paraId="0398D09E" w14:textId="77777777" w:rsidR="00741B55" w:rsidRDefault="00741B55" w:rsidP="00717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500AD" w14:textId="77777777" w:rsidR="000B641D" w:rsidRPr="000B641D" w:rsidRDefault="000B641D" w:rsidP="000B641D">
    <w:pPr>
      <w:tabs>
        <w:tab w:val="left" w:pos="405"/>
        <w:tab w:val="center" w:pos="4536"/>
      </w:tabs>
      <w:spacing w:after="0" w:line="240" w:lineRule="auto"/>
      <w:jc w:val="center"/>
      <w:rPr>
        <w:rFonts w:ascii="Times New Roman" w:eastAsia="Times New Roman" w:hAnsi="Times New Roman" w:cs="Times New Roman"/>
        <w:sz w:val="44"/>
        <w:szCs w:val="44"/>
        <w:lang w:eastAsia="cs-CZ"/>
      </w:rPr>
    </w:pPr>
    <w:r w:rsidRPr="000B641D">
      <w:rPr>
        <w:rFonts w:ascii="Times New Roman" w:eastAsia="Times New Roman" w:hAnsi="Times New Roman" w:cs="Times New Roman"/>
        <w:bCs/>
        <w:noProof/>
        <w:sz w:val="44"/>
        <w:szCs w:val="44"/>
        <w:lang w:eastAsia="cs-CZ"/>
      </w:rPr>
      <w:drawing>
        <wp:anchor distT="0" distB="0" distL="114300" distR="114300" simplePos="0" relativeHeight="251659264" behindDoc="1" locked="0" layoutInCell="1" allowOverlap="1" wp14:anchorId="0830B627" wp14:editId="4FC8B568">
          <wp:simplePos x="0" y="0"/>
          <wp:positionH relativeFrom="margin">
            <wp:align>left</wp:align>
          </wp:positionH>
          <wp:positionV relativeFrom="paragraph">
            <wp:posOffset>-22860</wp:posOffset>
          </wp:positionV>
          <wp:extent cx="571500" cy="695325"/>
          <wp:effectExtent l="0" t="0" r="0" b="9525"/>
          <wp:wrapThrough wrapText="bothSides">
            <wp:wrapPolygon edited="0">
              <wp:start x="0" y="0"/>
              <wp:lineTo x="0" y="21304"/>
              <wp:lineTo x="20880" y="21304"/>
              <wp:lineTo x="20880" y="0"/>
              <wp:lineTo x="0" y="0"/>
            </wp:wrapPolygon>
          </wp:wrapThrough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641D">
      <w:rPr>
        <w:rFonts w:ascii="Times New Roman" w:eastAsia="Times New Roman" w:hAnsi="Times New Roman" w:cs="Times New Roman"/>
        <w:bCs/>
        <w:sz w:val="44"/>
        <w:szCs w:val="44"/>
        <w:lang w:eastAsia="cs-CZ"/>
      </w:rPr>
      <w:t xml:space="preserve">OBEC </w:t>
    </w:r>
    <w:r w:rsidRPr="000B641D">
      <w:rPr>
        <w:rFonts w:ascii="Times New Roman" w:eastAsia="Times New Roman" w:hAnsi="Times New Roman" w:cs="Times New Roman"/>
        <w:bCs/>
        <w:noProof/>
        <w:sz w:val="44"/>
        <w:szCs w:val="44"/>
        <w:lang w:eastAsia="cs-CZ"/>
      </w:rPr>
      <w:t>HAMR NA JEZEŘE</w:t>
    </w:r>
  </w:p>
  <w:p w14:paraId="0E47C9E9" w14:textId="77777777" w:rsidR="000B641D" w:rsidRPr="000B641D" w:rsidRDefault="000B641D" w:rsidP="000B641D">
    <w:pPr>
      <w:tabs>
        <w:tab w:val="center" w:pos="4536"/>
        <w:tab w:val="left" w:pos="8070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cs-CZ"/>
      </w:rPr>
    </w:pPr>
    <w:r w:rsidRPr="000B641D">
      <w:rPr>
        <w:rFonts w:ascii="Times New Roman" w:eastAsia="Times New Roman" w:hAnsi="Times New Roman" w:cs="Times New Roman"/>
        <w:bCs/>
        <w:sz w:val="28"/>
        <w:szCs w:val="28"/>
        <w:lang w:eastAsia="cs-CZ"/>
      </w:rPr>
      <w:t xml:space="preserve">Děvínská 1, </w:t>
    </w:r>
    <w:r w:rsidRPr="000B641D">
      <w:rPr>
        <w:rFonts w:ascii="Times New Roman" w:eastAsia="Times New Roman" w:hAnsi="Times New Roman" w:cs="Times New Roman"/>
        <w:sz w:val="28"/>
        <w:szCs w:val="28"/>
        <w:lang w:eastAsia="cs-CZ"/>
      </w:rPr>
      <w:t>Hamr na Jezeře 471 28</w:t>
    </w:r>
  </w:p>
  <w:p w14:paraId="7319BA0C" w14:textId="77777777" w:rsidR="000B641D" w:rsidRPr="000B641D" w:rsidRDefault="000B641D" w:rsidP="000B641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cs-CZ"/>
      </w:rPr>
    </w:pPr>
    <w:r w:rsidRPr="000B641D">
      <w:rPr>
        <w:rFonts w:ascii="Times New Roman" w:eastAsia="Times New Roman" w:hAnsi="Times New Roman" w:cs="Times New Roman"/>
        <w:sz w:val="20"/>
        <w:szCs w:val="20"/>
        <w:lang w:eastAsia="cs-CZ"/>
      </w:rPr>
      <w:t xml:space="preserve">tel/fax: 487 851 822; 724 180 837, e-mail: </w:t>
    </w:r>
    <w:hyperlink r:id="rId2" w:history="1">
      <w:r w:rsidRPr="000B641D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  <w:t>obec@obechamr.cz</w:t>
      </w:r>
    </w:hyperlink>
    <w:r w:rsidRPr="000B641D">
      <w:rPr>
        <w:rFonts w:ascii="Times New Roman" w:eastAsia="Times New Roman" w:hAnsi="Times New Roman" w:cs="Times New Roman"/>
        <w:sz w:val="20"/>
        <w:szCs w:val="20"/>
        <w:lang w:eastAsia="cs-CZ"/>
      </w:rPr>
      <w:t xml:space="preserve">, </w:t>
    </w:r>
  </w:p>
  <w:p w14:paraId="3D03465C" w14:textId="77777777" w:rsidR="000B641D" w:rsidRPr="000B641D" w:rsidRDefault="000B641D" w:rsidP="00C57C57">
    <w:pPr>
      <w:pBdr>
        <w:bottom w:val="single" w:sz="4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cs-CZ"/>
      </w:rPr>
    </w:pPr>
    <w:r w:rsidRPr="000B641D">
      <w:rPr>
        <w:rFonts w:ascii="Times New Roman" w:eastAsia="Times New Roman" w:hAnsi="Times New Roman" w:cs="Times New Roman"/>
        <w:sz w:val="20"/>
        <w:szCs w:val="20"/>
        <w:lang w:eastAsia="cs-CZ"/>
      </w:rPr>
      <w:t>Bankovní spojení: ČS - č. ú. 903 415 389 / 0800, IČO : 00673498</w:t>
    </w:r>
  </w:p>
  <w:p w14:paraId="41AF15C2" w14:textId="77777777" w:rsidR="007E462C" w:rsidRPr="00A622C3" w:rsidRDefault="00000000" w:rsidP="00A622C3">
    <w:pPr>
      <w:pStyle w:val="Zhlav"/>
      <w:spacing w:before="100"/>
      <w:ind w:firstLine="799"/>
      <w:jc w:val="center"/>
      <w:rPr>
        <w:rFonts w:ascii="Arial" w:hAnsi="Arial" w:cs="Arial"/>
        <w:b/>
        <w:bCs/>
        <w:sz w:val="18"/>
      </w:rPr>
    </w:pPr>
    <w:r>
      <w:rPr>
        <w:rFonts w:ascii="Arial" w:hAnsi="Arial" w:cs="Arial"/>
        <w:b/>
        <w:bCs/>
        <w:sz w:val="18"/>
      </w:rPr>
      <w:pict w14:anchorId="61E43C4F">
        <v:rect id="_x0000_i1025" style="width:678.85pt;height:.05pt" o:hrpct="925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429"/>
    <w:rsid w:val="0001249E"/>
    <w:rsid w:val="00030BBC"/>
    <w:rsid w:val="00063737"/>
    <w:rsid w:val="00064F45"/>
    <w:rsid w:val="000839BF"/>
    <w:rsid w:val="00096BBE"/>
    <w:rsid w:val="000B4C04"/>
    <w:rsid w:val="000B641D"/>
    <w:rsid w:val="000C42A6"/>
    <w:rsid w:val="00106E58"/>
    <w:rsid w:val="001227BD"/>
    <w:rsid w:val="00122AC5"/>
    <w:rsid w:val="00125BE3"/>
    <w:rsid w:val="00140092"/>
    <w:rsid w:val="00185930"/>
    <w:rsid w:val="00191B7D"/>
    <w:rsid w:val="001B0A35"/>
    <w:rsid w:val="00224B78"/>
    <w:rsid w:val="00224B8B"/>
    <w:rsid w:val="0023297A"/>
    <w:rsid w:val="0023588D"/>
    <w:rsid w:val="00236806"/>
    <w:rsid w:val="00242C12"/>
    <w:rsid w:val="0025169A"/>
    <w:rsid w:val="002754DA"/>
    <w:rsid w:val="002826A4"/>
    <w:rsid w:val="002B77B9"/>
    <w:rsid w:val="002C7756"/>
    <w:rsid w:val="002E2695"/>
    <w:rsid w:val="002E7A75"/>
    <w:rsid w:val="00316AE8"/>
    <w:rsid w:val="00331D74"/>
    <w:rsid w:val="003407AE"/>
    <w:rsid w:val="00343891"/>
    <w:rsid w:val="003E238B"/>
    <w:rsid w:val="00411CBD"/>
    <w:rsid w:val="004435BD"/>
    <w:rsid w:val="004D1429"/>
    <w:rsid w:val="004F4141"/>
    <w:rsid w:val="005362AE"/>
    <w:rsid w:val="00553E33"/>
    <w:rsid w:val="0056476D"/>
    <w:rsid w:val="005945B9"/>
    <w:rsid w:val="005C1757"/>
    <w:rsid w:val="005E0454"/>
    <w:rsid w:val="005E60F6"/>
    <w:rsid w:val="005F7ACA"/>
    <w:rsid w:val="00602FF0"/>
    <w:rsid w:val="006408C9"/>
    <w:rsid w:val="00682C41"/>
    <w:rsid w:val="00687B1E"/>
    <w:rsid w:val="006959CC"/>
    <w:rsid w:val="006A2ADE"/>
    <w:rsid w:val="006D73D0"/>
    <w:rsid w:val="007053F5"/>
    <w:rsid w:val="00710136"/>
    <w:rsid w:val="00712A49"/>
    <w:rsid w:val="00717757"/>
    <w:rsid w:val="00737803"/>
    <w:rsid w:val="007400B2"/>
    <w:rsid w:val="00741B55"/>
    <w:rsid w:val="00760A10"/>
    <w:rsid w:val="007B3C2C"/>
    <w:rsid w:val="007C4CC9"/>
    <w:rsid w:val="007E462C"/>
    <w:rsid w:val="007E5AEF"/>
    <w:rsid w:val="0080207B"/>
    <w:rsid w:val="00873A6D"/>
    <w:rsid w:val="00877FCE"/>
    <w:rsid w:val="00892B27"/>
    <w:rsid w:val="008E6E1D"/>
    <w:rsid w:val="008F20F7"/>
    <w:rsid w:val="00914B8A"/>
    <w:rsid w:val="00926BDD"/>
    <w:rsid w:val="00956EBE"/>
    <w:rsid w:val="00967979"/>
    <w:rsid w:val="0099408C"/>
    <w:rsid w:val="00997D85"/>
    <w:rsid w:val="009E367C"/>
    <w:rsid w:val="009E433B"/>
    <w:rsid w:val="009F31F6"/>
    <w:rsid w:val="00A3489A"/>
    <w:rsid w:val="00A4619D"/>
    <w:rsid w:val="00A622C3"/>
    <w:rsid w:val="00A852CB"/>
    <w:rsid w:val="00AA55F2"/>
    <w:rsid w:val="00AA72D9"/>
    <w:rsid w:val="00AB0275"/>
    <w:rsid w:val="00AB7FF6"/>
    <w:rsid w:val="00B128E8"/>
    <w:rsid w:val="00B131FD"/>
    <w:rsid w:val="00B13D16"/>
    <w:rsid w:val="00B153D1"/>
    <w:rsid w:val="00B32D68"/>
    <w:rsid w:val="00BE1593"/>
    <w:rsid w:val="00C153DA"/>
    <w:rsid w:val="00C21B5C"/>
    <w:rsid w:val="00C4330C"/>
    <w:rsid w:val="00C57C57"/>
    <w:rsid w:val="00C615C2"/>
    <w:rsid w:val="00C80D4B"/>
    <w:rsid w:val="00C8442E"/>
    <w:rsid w:val="00CA7DCF"/>
    <w:rsid w:val="00CB5C9D"/>
    <w:rsid w:val="00D02498"/>
    <w:rsid w:val="00D15C13"/>
    <w:rsid w:val="00D355F2"/>
    <w:rsid w:val="00D47361"/>
    <w:rsid w:val="00D473A8"/>
    <w:rsid w:val="00D82885"/>
    <w:rsid w:val="00DA4ABB"/>
    <w:rsid w:val="00DA6451"/>
    <w:rsid w:val="00DD2FFE"/>
    <w:rsid w:val="00DE379E"/>
    <w:rsid w:val="00DF264A"/>
    <w:rsid w:val="00E21EF0"/>
    <w:rsid w:val="00E9317F"/>
    <w:rsid w:val="00EE30D0"/>
    <w:rsid w:val="00EF7319"/>
    <w:rsid w:val="00F10EC8"/>
    <w:rsid w:val="00F25AB0"/>
    <w:rsid w:val="00F41EF9"/>
    <w:rsid w:val="00F45D65"/>
    <w:rsid w:val="00F57C90"/>
    <w:rsid w:val="00F85500"/>
    <w:rsid w:val="00F96820"/>
    <w:rsid w:val="00FE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6DA3A8"/>
  <w15:chartTrackingRefBased/>
  <w15:docId w15:val="{4F2ECB40-4366-4DB6-8FD5-94FBB135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153D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A622C3"/>
    <w:pPr>
      <w:keepNext/>
      <w:spacing w:after="0" w:line="240" w:lineRule="auto"/>
      <w:jc w:val="both"/>
      <w:outlineLvl w:val="0"/>
    </w:pPr>
    <w:rPr>
      <w:rFonts w:ascii="Arial" w:hAnsi="Arial" w:cs="Arial"/>
      <w:b/>
      <w:sz w:val="20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4D1429"/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rsid w:val="00717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17757"/>
  </w:style>
  <w:style w:type="paragraph" w:styleId="Zpat">
    <w:name w:val="footer"/>
    <w:basedOn w:val="Normln"/>
    <w:link w:val="ZpatChar"/>
    <w:uiPriority w:val="99"/>
    <w:rsid w:val="00717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717757"/>
  </w:style>
  <w:style w:type="table" w:customStyle="1" w:styleId="Mkatabulky1">
    <w:name w:val="Mřížka tabulky1"/>
    <w:uiPriority w:val="99"/>
    <w:rsid w:val="00717757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rsid w:val="00A622C3"/>
    <w:rPr>
      <w:rFonts w:ascii="Arial" w:hAnsi="Arial" w:cs="Arial"/>
      <w:b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338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bec@obechamr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Tabulka pro prokázání technických kvalifikačních předpokladů na akci „Stavební úpravy zídky a stavidla rybníku na p</vt:lpstr>
      <vt:lpstr>Tabulka pro prokázání technických kvalifikačních předpokladů na akci „Stavební úpravy zídky a stavidla rybníku na p</vt:lpstr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Tabulka pro prokázání technických kvalifikačních předpokladů na akci „Stavební úpravy zídky a stavidla rybníku na p</dc:title>
  <dc:subject/>
  <dc:creator>Otáhalová Hana, Ing.</dc:creator>
  <cp:keywords/>
  <cp:lastModifiedBy>pavel.skubal@atlas.cz</cp:lastModifiedBy>
  <cp:revision>5</cp:revision>
  <dcterms:created xsi:type="dcterms:W3CDTF">2023-06-08T07:25:00Z</dcterms:created>
  <dcterms:modified xsi:type="dcterms:W3CDTF">2023-07-18T10:08:00Z</dcterms:modified>
</cp:coreProperties>
</file>