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Pr="00E32B75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E32B7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2B7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E32B75">
        <w:rPr>
          <w:rFonts w:ascii="Arial" w:hAnsi="Arial" w:cs="Arial"/>
          <w:b/>
          <w:sz w:val="24"/>
          <w:szCs w:val="24"/>
        </w:rPr>
        <w:t xml:space="preserve"> </w:t>
      </w:r>
      <w:r w:rsidR="00A2038F">
        <w:rPr>
          <w:b/>
          <w:bCs/>
          <w:sz w:val="28"/>
          <w:szCs w:val="28"/>
        </w:rPr>
        <w:t>Oprava komunikací a chodníků na dolním Sídlišti pod Ralskem,</w:t>
      </w:r>
      <w:r w:rsidR="00A2038F">
        <w:rPr>
          <w:b/>
          <w:bCs/>
          <w:sz w:val="28"/>
          <w:szCs w:val="28"/>
        </w:rPr>
        <w:t xml:space="preserve"> </w:t>
      </w:r>
      <w:r w:rsidR="00A2038F">
        <w:rPr>
          <w:b/>
          <w:bCs/>
          <w:sz w:val="28"/>
          <w:szCs w:val="28"/>
        </w:rPr>
        <w:t>nové parkoviště a chodník podél Ploučnice</w:t>
      </w:r>
      <w:r w:rsidR="00A2038F">
        <w:rPr>
          <w:b/>
          <w:bCs/>
          <w:sz w:val="28"/>
          <w:szCs w:val="28"/>
        </w:rPr>
        <w:t>.</w:t>
      </w: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66F52"/>
    <w:rsid w:val="001E3C3D"/>
    <w:rsid w:val="00261D65"/>
    <w:rsid w:val="002C1CD4"/>
    <w:rsid w:val="002E69CF"/>
    <w:rsid w:val="002E76C9"/>
    <w:rsid w:val="00315248"/>
    <w:rsid w:val="00422396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2038F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01BA3"/>
  <w15:docId w15:val="{59AC55DD-92C7-4048-86B1-C2208C3F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4</cp:revision>
  <dcterms:created xsi:type="dcterms:W3CDTF">2020-06-08T14:08:00Z</dcterms:created>
  <dcterms:modified xsi:type="dcterms:W3CDTF">2020-06-22T10:43:00Z</dcterms:modified>
</cp:coreProperties>
</file>