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09" w:type="dxa"/>
        <w:tblLayout w:type="fixed"/>
        <w:tblLook w:val="04A0"/>
      </w:tblPr>
      <w:tblGrid>
        <w:gridCol w:w="4109"/>
        <w:gridCol w:w="5100"/>
      </w:tblGrid>
      <w:tr w:rsidR="00BB6499" w:rsidRPr="00561A3C" w:rsidTr="00BB6499">
        <w:trPr>
          <w:trHeight w:val="300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6499" w:rsidRPr="00F85864" w:rsidRDefault="00BB6499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24B8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Poddodavat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elé účastníka zadávacího řízení</w:t>
            </w:r>
          </w:p>
        </w:tc>
      </w:tr>
      <w:tr w:rsidR="00BB6499" w:rsidRPr="00561A3C" w:rsidTr="00BB6499">
        <w:trPr>
          <w:trHeight w:val="741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B6499" w:rsidRDefault="000400C8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7240C7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Podlimitní veřejná zakázka na 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služby</w:t>
            </w:r>
            <w:r w:rsidRPr="00A433BB">
              <w:rPr>
                <w:rFonts w:ascii="Arial" w:hAnsi="Arial" w:cs="Arial"/>
                <w:bCs/>
                <w:color w:val="000000"/>
                <w:sz w:val="20"/>
                <w:szCs w:val="20"/>
              </w:rPr>
              <w:t>zadávaná ve zjednodušeném podlimitním řízení podle § 53 zákona č. 134/2016 Sb., o zadávání veřejných zakázek (dále jen zákon)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BB6499" w:rsidRPr="00561A3C" w:rsidTr="00BB6499">
        <w:trPr>
          <w:trHeight w:val="300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6499" w:rsidRPr="00F85864" w:rsidRDefault="00BB6499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Identifikační údaje zakázky</w:t>
            </w:r>
          </w:p>
        </w:tc>
      </w:tr>
      <w:tr w:rsidR="00BB6499" w:rsidRPr="00561A3C" w:rsidTr="00BB6499">
        <w:trPr>
          <w:trHeight w:val="474"/>
        </w:trPr>
        <w:tc>
          <w:tcPr>
            <w:tcW w:w="41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B6499" w:rsidRPr="00F85864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color w:val="000000"/>
                <w:sz w:val="20"/>
                <w:szCs w:val="20"/>
              </w:rPr>
              <w:t>Název veřejné zakázky</w:t>
            </w: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6499" w:rsidRPr="00695A77" w:rsidRDefault="000400C8" w:rsidP="00D371BE">
            <w:pPr>
              <w:spacing w:before="120" w:after="120"/>
              <w:ind w:right="177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73182">
              <w:rPr>
                <w:rFonts w:ascii="Arial" w:hAnsi="Arial" w:cs="Arial"/>
                <w:b/>
                <w:sz w:val="20"/>
                <w:szCs w:val="20"/>
              </w:rPr>
              <w:t>Snížení energetické náročnosti bytových domů v Mimoni – dotační management</w:t>
            </w:r>
          </w:p>
        </w:tc>
      </w:tr>
      <w:tr w:rsidR="00BB6499" w:rsidRPr="00561A3C" w:rsidTr="00BB6499">
        <w:trPr>
          <w:trHeight w:val="260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6499" w:rsidRPr="00F85864" w:rsidRDefault="00BB6499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Základní identifikační údaje</w:t>
            </w:r>
          </w:p>
        </w:tc>
      </w:tr>
      <w:tr w:rsidR="00BB6499" w:rsidRPr="00561A3C" w:rsidTr="00BB6499">
        <w:trPr>
          <w:trHeight w:val="300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6499" w:rsidRPr="00F85864" w:rsidRDefault="00BB6499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Identifikační údaje účastníka zadávací řízení</w:t>
            </w:r>
            <w:r w:rsidRPr="007E5E3A">
              <w:rPr>
                <w:rStyle w:val="Znakapoznpodarou"/>
                <w:bCs/>
                <w:color w:val="000000"/>
              </w:rPr>
              <w:t>1</w:t>
            </w:r>
            <w:r w:rsidRPr="007E5E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vertAlign w:val="superscript"/>
              </w:rPr>
              <w:t>)</w:t>
            </w:r>
          </w:p>
        </w:tc>
      </w:tr>
      <w:tr w:rsidR="00BB6499" w:rsidRPr="00561A3C" w:rsidTr="00BB6499">
        <w:trPr>
          <w:trHeight w:val="348"/>
        </w:trPr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499" w:rsidRPr="00F85864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color w:val="000000"/>
                <w:sz w:val="20"/>
                <w:szCs w:val="20"/>
              </w:rPr>
              <w:t xml:space="preserve">Název: 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BB6499" w:rsidRPr="00F85864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B6499" w:rsidRPr="00561A3C" w:rsidTr="00BB6499">
        <w:trPr>
          <w:trHeight w:val="330"/>
        </w:trPr>
        <w:tc>
          <w:tcPr>
            <w:tcW w:w="41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499" w:rsidRPr="00F85864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color w:val="000000"/>
                <w:sz w:val="20"/>
                <w:szCs w:val="20"/>
              </w:rPr>
              <w:t>Sídlo:</w:t>
            </w:r>
          </w:p>
        </w:tc>
        <w:tc>
          <w:tcPr>
            <w:tcW w:w="51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BB6499" w:rsidRPr="00F85864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B6499" w:rsidRPr="00561A3C" w:rsidTr="00BB6499">
        <w:trPr>
          <w:trHeight w:val="300"/>
        </w:trPr>
        <w:tc>
          <w:tcPr>
            <w:tcW w:w="4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499" w:rsidRPr="00F85864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color w:val="000000"/>
                <w:sz w:val="20"/>
                <w:szCs w:val="20"/>
              </w:rPr>
              <w:t>IČ, DIČ:</w:t>
            </w:r>
          </w:p>
        </w:tc>
        <w:tc>
          <w:tcPr>
            <w:tcW w:w="5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BB6499" w:rsidRPr="00F85864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BB6499" w:rsidRDefault="00BB6499" w:rsidP="00BB649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Já, výše uvedený účastník zadávacího řízení, čestně prohlašuji, že</w:t>
      </w:r>
      <w:r w:rsidR="00523F96">
        <w:rPr>
          <w:rFonts w:ascii="Arial" w:hAnsi="Arial" w:cs="Arial"/>
          <w:sz w:val="20"/>
          <w:szCs w:val="20"/>
        </w:rPr>
        <w:t>:</w:t>
      </w:r>
    </w:p>
    <w:p w:rsidR="00523F96" w:rsidRPr="000400C8" w:rsidRDefault="0060047F" w:rsidP="00523F96">
      <w:pPr>
        <w:spacing w:before="120" w:after="120"/>
        <w:rPr>
          <w:rFonts w:ascii="Arial" w:hAnsi="Arial" w:cs="Arial"/>
          <w:bCs/>
          <w:sz w:val="20"/>
          <w:szCs w:val="20"/>
        </w:rPr>
      </w:pPr>
      <w:sdt>
        <w:sdtPr>
          <w:rPr>
            <w:szCs w:val="18"/>
          </w:rPr>
          <w:id w:val="-1242476057"/>
        </w:sdtPr>
        <w:sdtContent>
          <w:r w:rsidR="00523F96">
            <w:rPr>
              <w:rFonts w:ascii="MS Gothic" w:eastAsia="MS Gothic" w:hAnsi="MS Gothic" w:hint="eastAsia"/>
              <w:szCs w:val="18"/>
            </w:rPr>
            <w:t>☐</w:t>
          </w:r>
        </w:sdtContent>
      </w:sdt>
      <w:r w:rsidR="00523F96" w:rsidRPr="00523F96">
        <w:rPr>
          <w:rFonts w:ascii="Arial" w:hAnsi="Arial" w:cs="Arial"/>
          <w:bCs/>
          <w:sz w:val="20"/>
          <w:szCs w:val="20"/>
        </w:rPr>
        <w:t>nebudu plnit předmět veřejné zakázky prostřednictvím žádných poddodavatelů</w:t>
      </w:r>
      <w:r w:rsidR="00523F96">
        <w:rPr>
          <w:rFonts w:ascii="Arial" w:hAnsi="Arial" w:cs="Arial"/>
          <w:bCs/>
          <w:sz w:val="20"/>
          <w:szCs w:val="20"/>
        </w:rPr>
        <w:t>,</w:t>
      </w:r>
    </w:p>
    <w:p w:rsidR="00523F96" w:rsidRPr="00523F96" w:rsidRDefault="0060047F" w:rsidP="00523F96">
      <w:pPr>
        <w:spacing w:before="120" w:after="120"/>
        <w:rPr>
          <w:rFonts w:ascii="Arial" w:hAnsi="Arial" w:cs="Arial"/>
          <w:b/>
          <w:sz w:val="20"/>
          <w:szCs w:val="20"/>
          <w:u w:val="single"/>
        </w:rPr>
      </w:pPr>
      <w:sdt>
        <w:sdtPr>
          <w:rPr>
            <w:szCs w:val="18"/>
          </w:rPr>
          <w:id w:val="1685313548"/>
        </w:sdtPr>
        <w:sdtContent>
          <w:r w:rsidR="00523F96">
            <w:rPr>
              <w:rFonts w:ascii="MS Gothic" w:eastAsia="MS Gothic" w:hAnsi="MS Gothic" w:hint="eastAsia"/>
              <w:szCs w:val="18"/>
            </w:rPr>
            <w:t>☐</w:t>
          </w:r>
        </w:sdtContent>
      </w:sdt>
      <w:r w:rsidR="00523F96" w:rsidRPr="00523F96">
        <w:rPr>
          <w:rFonts w:ascii="Arial" w:hAnsi="Arial" w:cs="Arial"/>
          <w:bCs/>
          <w:sz w:val="20"/>
          <w:szCs w:val="20"/>
        </w:rPr>
        <w:t>bud</w:t>
      </w:r>
      <w:r w:rsidR="00523F96">
        <w:rPr>
          <w:rFonts w:ascii="Arial" w:hAnsi="Arial" w:cs="Arial"/>
          <w:bCs/>
          <w:sz w:val="20"/>
          <w:szCs w:val="20"/>
        </w:rPr>
        <w:t xml:space="preserve">u </w:t>
      </w:r>
      <w:r w:rsidR="00523F96" w:rsidRPr="00523F96">
        <w:rPr>
          <w:rFonts w:ascii="Arial" w:hAnsi="Arial" w:cs="Arial"/>
          <w:bCs/>
          <w:sz w:val="20"/>
          <w:szCs w:val="20"/>
        </w:rPr>
        <w:t>plnit předmět veřejné zakázky prostřednictvím poddodavatelů a jejichž identifikaci uvádí</w:t>
      </w:r>
      <w:r w:rsidR="00523F96">
        <w:rPr>
          <w:rFonts w:ascii="Arial" w:hAnsi="Arial" w:cs="Arial"/>
          <w:bCs/>
          <w:sz w:val="20"/>
          <w:szCs w:val="20"/>
        </w:rPr>
        <w:t>m následujícím s</w:t>
      </w:r>
      <w:r w:rsidR="00523F96" w:rsidRPr="00523F96">
        <w:rPr>
          <w:rFonts w:ascii="Arial" w:hAnsi="Arial" w:cs="Arial"/>
          <w:bCs/>
          <w:sz w:val="20"/>
          <w:szCs w:val="20"/>
        </w:rPr>
        <w:t>eznam</w:t>
      </w:r>
      <w:r w:rsidR="00523F96">
        <w:rPr>
          <w:rFonts w:ascii="Arial" w:hAnsi="Arial" w:cs="Arial"/>
          <w:bCs/>
          <w:sz w:val="20"/>
          <w:szCs w:val="20"/>
        </w:rPr>
        <w:t>u</w:t>
      </w:r>
      <w:r w:rsidR="00523F96" w:rsidRPr="00523F96">
        <w:rPr>
          <w:rFonts w:ascii="Arial" w:hAnsi="Arial" w:cs="Arial"/>
          <w:bCs/>
          <w:sz w:val="20"/>
          <w:szCs w:val="20"/>
        </w:rPr>
        <w:t xml:space="preserve"> poddodavatelů</w:t>
      </w:r>
      <w:r w:rsidR="00523F96">
        <w:rPr>
          <w:rFonts w:ascii="Arial" w:hAnsi="Arial" w:cs="Arial"/>
          <w:bCs/>
          <w:sz w:val="20"/>
          <w:szCs w:val="20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85"/>
        <w:gridCol w:w="5375"/>
      </w:tblGrid>
      <w:tr w:rsidR="00523F96" w:rsidRPr="0019596F" w:rsidTr="00430350">
        <w:trPr>
          <w:trHeight w:val="194"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3F96" w:rsidRPr="007E5E3A" w:rsidRDefault="00523F96" w:rsidP="00430350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Seznam poddodavatelů</w:t>
            </w:r>
          </w:p>
        </w:tc>
      </w:tr>
      <w:tr w:rsidR="00BB6499" w:rsidRPr="0019596F" w:rsidTr="00430350">
        <w:trPr>
          <w:trHeight w:val="194"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B6499" w:rsidRPr="007E5E3A" w:rsidRDefault="00BB6499" w:rsidP="00430350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5E3A">
              <w:rPr>
                <w:rFonts w:ascii="Arial" w:hAnsi="Arial" w:cs="Arial"/>
                <w:b/>
                <w:sz w:val="20"/>
                <w:szCs w:val="20"/>
              </w:rPr>
              <w:t>Identifikační údaje poddodavatelů</w:t>
            </w:r>
            <w:r w:rsidRPr="007E5E3A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4)</w:t>
            </w:r>
          </w:p>
        </w:tc>
      </w:tr>
      <w:tr w:rsidR="00BB6499" w:rsidRPr="0019596F" w:rsidTr="00430350">
        <w:trPr>
          <w:trHeight w:val="194"/>
        </w:trPr>
        <w:tc>
          <w:tcPr>
            <w:tcW w:w="212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B6499" w:rsidRPr="0086470B" w:rsidRDefault="00BB6499" w:rsidP="00430350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86470B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287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B6499" w:rsidRPr="0019596F" w:rsidRDefault="00BB6499" w:rsidP="00430350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6499" w:rsidRPr="0019596F" w:rsidTr="00430350">
        <w:trPr>
          <w:trHeight w:val="1145"/>
        </w:trPr>
        <w:tc>
          <w:tcPr>
            <w:tcW w:w="2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499" w:rsidRPr="0019596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9596F">
              <w:rPr>
                <w:rFonts w:ascii="Arial" w:hAnsi="Arial" w:cs="Arial"/>
                <w:sz w:val="20"/>
                <w:szCs w:val="20"/>
              </w:rPr>
              <w:t xml:space="preserve">Název </w:t>
            </w:r>
            <w:r>
              <w:rPr>
                <w:rFonts w:ascii="Arial" w:hAnsi="Arial" w:cs="Arial"/>
                <w:sz w:val="20"/>
                <w:szCs w:val="20"/>
              </w:rPr>
              <w:t>poddodavatele</w:t>
            </w:r>
            <w:r w:rsidRPr="0019596F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BB6499" w:rsidRPr="0019596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9596F">
              <w:rPr>
                <w:rFonts w:ascii="Arial" w:hAnsi="Arial" w:cs="Arial"/>
                <w:sz w:val="20"/>
                <w:szCs w:val="20"/>
              </w:rPr>
              <w:t xml:space="preserve">Sídlo:  </w:t>
            </w:r>
          </w:p>
          <w:p w:rsidR="00BB6499" w:rsidRPr="0019596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9596F">
              <w:rPr>
                <w:rFonts w:ascii="Arial" w:hAnsi="Arial" w:cs="Arial"/>
                <w:sz w:val="20"/>
                <w:szCs w:val="20"/>
              </w:rPr>
              <w:t>IČ:</w:t>
            </w:r>
          </w:p>
        </w:tc>
        <w:tc>
          <w:tcPr>
            <w:tcW w:w="2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B6499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  <w:p w:rsidR="00BB6499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  <w:p w:rsidR="00BB6499" w:rsidRPr="0019596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6499" w:rsidRPr="0019596F" w:rsidTr="00430350">
        <w:tc>
          <w:tcPr>
            <w:tcW w:w="2129" w:type="pct"/>
            <w:tcBorders>
              <w:top w:val="single" w:sz="4" w:space="0" w:color="auto"/>
            </w:tcBorders>
            <w:shd w:val="clear" w:color="auto" w:fill="auto"/>
          </w:tcPr>
          <w:p w:rsidR="00BB6499" w:rsidRPr="0019596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9596F">
              <w:rPr>
                <w:rFonts w:ascii="Arial" w:hAnsi="Arial" w:cs="Arial"/>
                <w:sz w:val="20"/>
                <w:szCs w:val="20"/>
              </w:rPr>
              <w:t xml:space="preserve">Část plnění veřejné zakázky, kterou hodlá uchazeč zadat </w:t>
            </w:r>
            <w:r>
              <w:rPr>
                <w:rFonts w:ascii="Arial" w:hAnsi="Arial" w:cs="Arial"/>
                <w:sz w:val="20"/>
                <w:szCs w:val="20"/>
              </w:rPr>
              <w:t>poddodavateli</w:t>
            </w:r>
            <w:r w:rsidRPr="0019596F">
              <w:rPr>
                <w:rFonts w:ascii="Arial" w:hAnsi="Arial" w:cs="Arial"/>
                <w:sz w:val="20"/>
                <w:szCs w:val="20"/>
              </w:rPr>
              <w:t xml:space="preserve"> (předmět subdodávky)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871" w:type="pct"/>
            <w:tcBorders>
              <w:top w:val="single" w:sz="4" w:space="0" w:color="auto"/>
            </w:tcBorders>
            <w:shd w:val="clear" w:color="auto" w:fill="FFFF00"/>
          </w:tcPr>
          <w:p w:rsidR="00BB6499" w:rsidRPr="0019596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6499" w:rsidRPr="0019596F" w:rsidTr="00430350">
        <w:tc>
          <w:tcPr>
            <w:tcW w:w="2129" w:type="pct"/>
            <w:shd w:val="clear" w:color="auto" w:fill="auto"/>
          </w:tcPr>
          <w:p w:rsidR="00BB6499" w:rsidRPr="0019596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86470B">
              <w:rPr>
                <w:rFonts w:ascii="Arial" w:hAnsi="Arial" w:cs="Arial"/>
                <w:sz w:val="20"/>
                <w:szCs w:val="20"/>
              </w:rPr>
              <w:t>oddodavatel prokazuje část kvalifikace účastníka zadávacího řízení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871" w:type="pct"/>
            <w:shd w:val="clear" w:color="auto" w:fill="auto"/>
            <w:vAlign w:val="center"/>
          </w:tcPr>
          <w:p w:rsidR="00BB6499" w:rsidRPr="0019596F" w:rsidRDefault="0060047F" w:rsidP="00430350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540635548"/>
              </w:sdtPr>
              <w:sdtContent>
                <w:r w:rsidR="00BB6499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BB6499" w:rsidRPr="00EF0D48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1155678801"/>
              </w:sdtPr>
              <w:sdtContent>
                <w:r w:rsidR="00BB6499" w:rsidRPr="00EF0D48">
                  <w:rPr>
                    <w:rFonts w:ascii="MS Mincho" w:eastAsia="MS Mincho" w:hAnsi="MS Mincho" w:cs="MS Mincho"/>
                    <w:sz w:val="20"/>
                    <w:szCs w:val="20"/>
                  </w:rPr>
                  <w:t>☐</w:t>
                </w:r>
              </w:sdtContent>
            </w:sdt>
            <w:r w:rsidR="00BB6499" w:rsidRPr="00EF0D48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BB6499" w:rsidRPr="0019596F" w:rsidTr="00430350">
        <w:trPr>
          <w:trHeight w:val="110"/>
        </w:trPr>
        <w:tc>
          <w:tcPr>
            <w:tcW w:w="5000" w:type="pct"/>
            <w:gridSpan w:val="2"/>
            <w:shd w:val="clear" w:color="auto" w:fill="auto"/>
          </w:tcPr>
          <w:p w:rsidR="00BB6499" w:rsidRPr="0086470B" w:rsidRDefault="00BB6499" w:rsidP="0043035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</w:tr>
      <w:tr w:rsidR="00BB6499" w:rsidRPr="0019596F" w:rsidTr="00430350">
        <w:trPr>
          <w:trHeight w:val="1145"/>
        </w:trPr>
        <w:tc>
          <w:tcPr>
            <w:tcW w:w="2129" w:type="pct"/>
            <w:shd w:val="clear" w:color="auto" w:fill="auto"/>
            <w:vAlign w:val="center"/>
          </w:tcPr>
          <w:p w:rsidR="00BB6499" w:rsidRPr="0019596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9596F">
              <w:rPr>
                <w:rFonts w:ascii="Arial" w:hAnsi="Arial" w:cs="Arial"/>
                <w:sz w:val="20"/>
                <w:szCs w:val="20"/>
              </w:rPr>
              <w:t xml:space="preserve">Název </w:t>
            </w:r>
            <w:r>
              <w:rPr>
                <w:rFonts w:ascii="Arial" w:hAnsi="Arial" w:cs="Arial"/>
                <w:sz w:val="20"/>
                <w:szCs w:val="20"/>
              </w:rPr>
              <w:t>poddodavatele</w:t>
            </w:r>
            <w:r w:rsidRPr="0019596F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BB6499" w:rsidRPr="0019596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9596F">
              <w:rPr>
                <w:rFonts w:ascii="Arial" w:hAnsi="Arial" w:cs="Arial"/>
                <w:sz w:val="20"/>
                <w:szCs w:val="20"/>
              </w:rPr>
              <w:t xml:space="preserve">Sídlo:  </w:t>
            </w:r>
          </w:p>
          <w:p w:rsidR="00BB6499" w:rsidRPr="0019596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9596F">
              <w:rPr>
                <w:rFonts w:ascii="Arial" w:hAnsi="Arial" w:cs="Arial"/>
                <w:sz w:val="20"/>
                <w:szCs w:val="20"/>
              </w:rPr>
              <w:t>IČ:</w:t>
            </w:r>
          </w:p>
        </w:tc>
        <w:tc>
          <w:tcPr>
            <w:tcW w:w="2871" w:type="pct"/>
            <w:shd w:val="clear" w:color="auto" w:fill="FFFF00"/>
            <w:vAlign w:val="center"/>
          </w:tcPr>
          <w:p w:rsidR="00BB6499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  <w:p w:rsidR="00BB6499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  <w:p w:rsidR="00BB6499" w:rsidRPr="0019596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6499" w:rsidRPr="0019596F" w:rsidTr="00430350">
        <w:tc>
          <w:tcPr>
            <w:tcW w:w="2129" w:type="pct"/>
            <w:shd w:val="clear" w:color="auto" w:fill="auto"/>
          </w:tcPr>
          <w:p w:rsidR="00BB6499" w:rsidRPr="0019596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9596F">
              <w:rPr>
                <w:rFonts w:ascii="Arial" w:hAnsi="Arial" w:cs="Arial"/>
                <w:sz w:val="20"/>
                <w:szCs w:val="20"/>
              </w:rPr>
              <w:t xml:space="preserve">Část plnění veřejné zakázky, kterou hodlá uchazeč zadat </w:t>
            </w:r>
            <w:r>
              <w:rPr>
                <w:rFonts w:ascii="Arial" w:hAnsi="Arial" w:cs="Arial"/>
                <w:sz w:val="20"/>
                <w:szCs w:val="20"/>
              </w:rPr>
              <w:t>poddodavateli</w:t>
            </w:r>
            <w:r w:rsidRPr="0019596F">
              <w:rPr>
                <w:rFonts w:ascii="Arial" w:hAnsi="Arial" w:cs="Arial"/>
                <w:sz w:val="20"/>
                <w:szCs w:val="20"/>
              </w:rPr>
              <w:t xml:space="preserve"> (předmět subdodávky)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871" w:type="pct"/>
            <w:shd w:val="clear" w:color="auto" w:fill="FFFF00"/>
          </w:tcPr>
          <w:p w:rsidR="00BB6499" w:rsidRPr="0019596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6499" w:rsidRPr="0019596F" w:rsidTr="00430350">
        <w:tc>
          <w:tcPr>
            <w:tcW w:w="2129" w:type="pct"/>
            <w:shd w:val="clear" w:color="auto" w:fill="auto"/>
          </w:tcPr>
          <w:p w:rsidR="00BB6499" w:rsidRPr="0019596F" w:rsidRDefault="00BB649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86470B">
              <w:rPr>
                <w:rFonts w:ascii="Arial" w:hAnsi="Arial" w:cs="Arial"/>
                <w:sz w:val="20"/>
                <w:szCs w:val="20"/>
              </w:rPr>
              <w:t>oddodavatel prokazuje část kvalifikace účastníka zadávacího řízení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871" w:type="pct"/>
            <w:shd w:val="clear" w:color="auto" w:fill="auto"/>
            <w:vAlign w:val="center"/>
          </w:tcPr>
          <w:p w:rsidR="00BB6499" w:rsidRPr="0019596F" w:rsidRDefault="0060047F" w:rsidP="00430350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370232228"/>
              </w:sdtPr>
              <w:sdtContent>
                <w:r w:rsidR="00BB6499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BB6499" w:rsidRPr="00EF0D48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1916001344"/>
              </w:sdtPr>
              <w:sdtContent>
                <w:r w:rsidR="00BB6499" w:rsidRPr="00EF0D48">
                  <w:rPr>
                    <w:rFonts w:ascii="MS Mincho" w:eastAsia="MS Mincho" w:hAnsi="MS Mincho" w:cs="MS Mincho"/>
                    <w:sz w:val="20"/>
                    <w:szCs w:val="20"/>
                  </w:rPr>
                  <w:t>☐</w:t>
                </w:r>
              </w:sdtContent>
            </w:sdt>
            <w:r w:rsidR="00BB6499" w:rsidRPr="00EF0D48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</w:tbl>
    <w:p w:rsidR="00C24D56" w:rsidRDefault="00C24D56">
      <w:bookmarkStart w:id="0" w:name="_GoBack"/>
      <w:bookmarkEnd w:id="0"/>
    </w:p>
    <w:tbl>
      <w:tblPr>
        <w:tblW w:w="9121" w:type="dxa"/>
        <w:tblInd w:w="1" w:type="dxa"/>
        <w:tblLayout w:type="fixed"/>
        <w:tblLook w:val="04A0"/>
      </w:tblPr>
      <w:tblGrid>
        <w:gridCol w:w="4099"/>
        <w:gridCol w:w="5022"/>
      </w:tblGrid>
      <w:tr w:rsidR="00BB6499" w:rsidRPr="00561A3C" w:rsidTr="00BB6499">
        <w:trPr>
          <w:trHeight w:val="307"/>
        </w:trPr>
        <w:tc>
          <w:tcPr>
            <w:tcW w:w="9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6499" w:rsidRPr="003C7F39" w:rsidRDefault="00BB6499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Osoba oprávněná za účastníka zadávacího řízení jednat</w:t>
            </w:r>
          </w:p>
        </w:tc>
      </w:tr>
      <w:tr w:rsidR="00BB6499" w:rsidRPr="00561A3C" w:rsidTr="00BB6499">
        <w:trPr>
          <w:trHeight w:val="307"/>
        </w:trPr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499" w:rsidRPr="003C7F39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 xml:space="preserve">Titul, jméno, příjmení      </w:t>
            </w:r>
          </w:p>
        </w:tc>
        <w:tc>
          <w:tcPr>
            <w:tcW w:w="50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BB6499" w:rsidRPr="003C7F39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B6499" w:rsidRPr="00561A3C" w:rsidTr="00BB6499">
        <w:trPr>
          <w:trHeight w:val="307"/>
        </w:trPr>
        <w:tc>
          <w:tcPr>
            <w:tcW w:w="40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499" w:rsidRPr="003C7F39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>Funkce</w:t>
            </w:r>
          </w:p>
        </w:tc>
        <w:tc>
          <w:tcPr>
            <w:tcW w:w="50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BB6499" w:rsidRPr="003C7F39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B6499" w:rsidRPr="00561A3C" w:rsidTr="00BB6499">
        <w:trPr>
          <w:trHeight w:val="307"/>
        </w:trPr>
        <w:tc>
          <w:tcPr>
            <w:tcW w:w="4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499" w:rsidRPr="003C7F39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>Datum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BB6499" w:rsidRPr="003C7F39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BB6499" w:rsidRPr="00561A3C" w:rsidTr="00BB6499">
        <w:trPr>
          <w:trHeight w:val="1207"/>
        </w:trPr>
        <w:tc>
          <w:tcPr>
            <w:tcW w:w="4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6499" w:rsidRPr="003C7F39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>Podpis oprávněné osoby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:rsidR="00BB6499" w:rsidRPr="003C7F39" w:rsidRDefault="00BB6499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:rsidR="00BB6499" w:rsidRDefault="00BB6499" w:rsidP="00BB6499">
      <w:pPr>
        <w:spacing w:after="120"/>
        <w:rPr>
          <w:rFonts w:ascii="Arial" w:hAnsi="Arial" w:cs="Arial"/>
          <w:sz w:val="16"/>
          <w:szCs w:val="16"/>
        </w:rPr>
      </w:pPr>
    </w:p>
    <w:p w:rsidR="00BB6499" w:rsidRDefault="00BB6499" w:rsidP="00BB6499">
      <w:pPr>
        <w:pStyle w:val="Bezmezer"/>
        <w:jc w:val="left"/>
      </w:pPr>
      <w:r>
        <w:rPr>
          <w:highlight w:val="yellow"/>
        </w:rPr>
        <w:t xml:space="preserve">Zažlucené části v textu </w:t>
      </w:r>
      <w:r w:rsidRPr="001420A9">
        <w:rPr>
          <w:highlight w:val="yellow"/>
        </w:rPr>
        <w:t>vyplní účastník zadávacího řízení</w:t>
      </w:r>
    </w:p>
    <w:p w:rsidR="00BB6499" w:rsidRDefault="00BB6499" w:rsidP="00BB6499">
      <w:pPr>
        <w:spacing w:after="120"/>
        <w:rPr>
          <w:rFonts w:ascii="Arial" w:hAnsi="Arial" w:cs="Arial"/>
          <w:sz w:val="16"/>
          <w:szCs w:val="16"/>
        </w:rPr>
      </w:pPr>
      <w:r w:rsidRPr="00277AA3">
        <w:rPr>
          <w:rFonts w:ascii="Arial" w:hAnsi="Arial" w:cs="Arial"/>
          <w:sz w:val="16"/>
          <w:szCs w:val="16"/>
        </w:rPr>
        <w:t>Poznámky:</w:t>
      </w:r>
    </w:p>
    <w:p w:rsidR="00BB6499" w:rsidRPr="00277AA3" w:rsidRDefault="00BB6499" w:rsidP="00BB6499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1)</w:t>
      </w:r>
      <w:r w:rsidRPr="00524B8A">
        <w:rPr>
          <w:rFonts w:ascii="Arial" w:hAnsi="Arial" w:cs="Arial"/>
          <w:sz w:val="16"/>
          <w:szCs w:val="16"/>
        </w:rPr>
        <w:t xml:space="preserve"> V případě spole</w:t>
      </w:r>
      <w:r>
        <w:rPr>
          <w:rFonts w:ascii="Arial" w:hAnsi="Arial" w:cs="Arial"/>
          <w:sz w:val="16"/>
          <w:szCs w:val="16"/>
        </w:rPr>
        <w:t xml:space="preserve">čné nabídky bude </w:t>
      </w:r>
      <w:r w:rsidRPr="00524B8A">
        <w:rPr>
          <w:rFonts w:ascii="Arial" w:hAnsi="Arial" w:cs="Arial"/>
          <w:sz w:val="16"/>
          <w:szCs w:val="16"/>
        </w:rPr>
        <w:t>v sekci " Identifikační údaje účastníka zadávací řízení" uveden každý z dodavatelů podávajících společnou nabídku a v sekci " Osoba oprávněná za účastníka zadávacího řízení jednat " bude podpis osoby jednající jménem či za dodavatele. Účastník zadávacího řízení tyto sekce zkopíruje v požadovaném počtu</w:t>
      </w:r>
    </w:p>
    <w:p w:rsidR="00BB6499" w:rsidRDefault="00BB6499" w:rsidP="00BB6499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2)</w:t>
      </w:r>
      <w:r w:rsidRPr="00277AA3">
        <w:rPr>
          <w:rFonts w:ascii="Arial" w:hAnsi="Arial" w:cs="Arial"/>
          <w:sz w:val="16"/>
          <w:szCs w:val="16"/>
        </w:rPr>
        <w:t xml:space="preserve"> Nehodící se škrtne</w:t>
      </w:r>
      <w:r>
        <w:rPr>
          <w:rFonts w:ascii="Arial" w:hAnsi="Arial" w:cs="Arial"/>
          <w:sz w:val="16"/>
          <w:szCs w:val="16"/>
        </w:rPr>
        <w:t>.</w:t>
      </w:r>
    </w:p>
    <w:p w:rsidR="00BB6499" w:rsidRDefault="00BB6499" w:rsidP="00BB6499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3)</w:t>
      </w:r>
      <w:r w:rsidRPr="00277AA3">
        <w:rPr>
          <w:rFonts w:ascii="Arial" w:hAnsi="Arial" w:cs="Arial"/>
          <w:sz w:val="16"/>
          <w:szCs w:val="16"/>
        </w:rPr>
        <w:t xml:space="preserve"> V případě, že účastník zadávacího řízení má v úmyslu zadat část veřejné zakázky poddodavateli, </w:t>
      </w:r>
      <w:r>
        <w:rPr>
          <w:rFonts w:ascii="Arial" w:hAnsi="Arial" w:cs="Arial"/>
          <w:sz w:val="16"/>
          <w:szCs w:val="16"/>
        </w:rPr>
        <w:t>uvede</w:t>
      </w:r>
      <w:r w:rsidRPr="00277AA3">
        <w:rPr>
          <w:rFonts w:ascii="Arial" w:hAnsi="Arial" w:cs="Arial"/>
          <w:sz w:val="16"/>
          <w:szCs w:val="16"/>
        </w:rPr>
        <w:t xml:space="preserve"> ú</w:t>
      </w:r>
      <w:r>
        <w:rPr>
          <w:rFonts w:ascii="Arial" w:hAnsi="Arial" w:cs="Arial"/>
          <w:sz w:val="16"/>
          <w:szCs w:val="16"/>
        </w:rPr>
        <w:t xml:space="preserve">častník </w:t>
      </w:r>
      <w:r w:rsidRPr="00277AA3">
        <w:rPr>
          <w:rFonts w:ascii="Arial" w:hAnsi="Arial" w:cs="Arial"/>
          <w:sz w:val="16"/>
          <w:szCs w:val="16"/>
        </w:rPr>
        <w:t>zadávacího řízení poddodavatele do níže uvedené tabulky</w:t>
      </w:r>
      <w:r>
        <w:rPr>
          <w:rFonts w:ascii="Arial" w:hAnsi="Arial" w:cs="Arial"/>
          <w:sz w:val="16"/>
          <w:szCs w:val="16"/>
        </w:rPr>
        <w:t>;</w:t>
      </w:r>
      <w:r w:rsidRPr="00277AA3">
        <w:rPr>
          <w:rFonts w:ascii="Arial" w:hAnsi="Arial" w:cs="Arial"/>
          <w:sz w:val="16"/>
          <w:szCs w:val="16"/>
        </w:rPr>
        <w:t xml:space="preserve"> počet řádků dodavatel přizpůsobí své potřebě.</w:t>
      </w:r>
    </w:p>
    <w:p w:rsidR="00BB6499" w:rsidRDefault="00BB6499" w:rsidP="00BB6499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4) Účastník vyplní identifikační údaje poddodavatelů, pokud jsou mu ke dni podání nabídky známi. Pokud nemá účastník v úmyslu </w:t>
      </w:r>
      <w:r w:rsidRPr="007E5E3A">
        <w:rPr>
          <w:rFonts w:ascii="Arial" w:hAnsi="Arial" w:cs="Arial"/>
          <w:sz w:val="16"/>
          <w:szCs w:val="16"/>
        </w:rPr>
        <w:t>zadat poddodavatelům část veřejné zakázky</w:t>
      </w:r>
      <w:r>
        <w:rPr>
          <w:rFonts w:ascii="Arial" w:hAnsi="Arial" w:cs="Arial"/>
          <w:sz w:val="16"/>
          <w:szCs w:val="16"/>
        </w:rPr>
        <w:t xml:space="preserve"> nebo mu poddodavatelé ke dni podání nabídku nejsou známi, identifikační údaje poddodavatelů dodavatel nevyplňuje.</w:t>
      </w:r>
    </w:p>
    <w:p w:rsidR="00BB6499" w:rsidRDefault="00BB6499"/>
    <w:sectPr w:rsidR="00BB6499" w:rsidSect="004B2DAF">
      <w:headerReference w:type="default" r:id="rId7"/>
      <w:footerReference w:type="even" r:id="rId8"/>
      <w:footerReference w:type="default" r:id="rId9"/>
      <w:pgSz w:w="11900" w:h="16840"/>
      <w:pgMar w:top="142" w:right="1371" w:bottom="691" w:left="1385" w:header="142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3E51" w:rsidRDefault="008F3E51" w:rsidP="00EA4E34">
      <w:r>
        <w:separator/>
      </w:r>
    </w:p>
  </w:endnote>
  <w:endnote w:type="continuationSeparator" w:id="1">
    <w:p w:rsidR="008F3E51" w:rsidRDefault="008F3E51" w:rsidP="00EA4E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3FC" w:rsidRDefault="0060047F" w:rsidP="00B4699B">
    <w:pPr>
      <w:pStyle w:val="Zpat"/>
      <w:framePr w:wrap="none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D902DE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7D73FC" w:rsidRDefault="008F3E51" w:rsidP="00D02F69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3FC" w:rsidRDefault="0060047F" w:rsidP="00D02F69">
    <w:pPr>
      <w:pStyle w:val="Bezmezer"/>
      <w:pBdr>
        <w:top w:val="single" w:sz="4" w:space="0" w:color="auto"/>
      </w:pBdr>
      <w:jc w:val="right"/>
      <w:rPr>
        <w:rStyle w:val="slostrnky"/>
      </w:rPr>
    </w:pPr>
    <w:r>
      <w:rPr>
        <w:rStyle w:val="slostrnky"/>
      </w:rPr>
      <w:fldChar w:fldCharType="begin"/>
    </w:r>
    <w:r w:rsidR="00D902DE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8D0D28">
      <w:rPr>
        <w:rStyle w:val="slostrnky"/>
        <w:noProof/>
      </w:rPr>
      <w:t>1</w:t>
    </w:r>
    <w:r>
      <w:rPr>
        <w:rStyle w:val="slostrnky"/>
      </w:rPr>
      <w:fldChar w:fldCharType="end"/>
    </w:r>
  </w:p>
  <w:p w:rsidR="007D73FC" w:rsidRPr="00D02F69" w:rsidRDefault="008F3E51" w:rsidP="00152FE7">
    <w:pPr>
      <w:pStyle w:val="Bezmezer"/>
      <w:pBdr>
        <w:top w:val="single" w:sz="4" w:space="0" w:color="auto"/>
      </w:pBd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3E51" w:rsidRDefault="008F3E51" w:rsidP="00EA4E34">
      <w:r>
        <w:separator/>
      </w:r>
    </w:p>
  </w:footnote>
  <w:footnote w:type="continuationSeparator" w:id="1">
    <w:p w:rsidR="008F3E51" w:rsidRDefault="008F3E51" w:rsidP="00EA4E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2DAF" w:rsidRDefault="004B2DAF" w:rsidP="004B2DAF">
    <w:pPr>
      <w:pStyle w:val="Bezmezer"/>
      <w:pBdr>
        <w:bottom w:val="single" w:sz="4" w:space="0" w:color="auto"/>
      </w:pBdr>
      <w:tabs>
        <w:tab w:val="right" w:pos="9144"/>
      </w:tabs>
    </w:pPr>
  </w:p>
  <w:p w:rsidR="000400C8" w:rsidRDefault="000400C8" w:rsidP="004B2DAF">
    <w:pPr>
      <w:pStyle w:val="Bezmezer"/>
      <w:pBdr>
        <w:bottom w:val="single" w:sz="4" w:space="0" w:color="auto"/>
      </w:pBdr>
      <w:tabs>
        <w:tab w:val="right" w:pos="9144"/>
      </w:tabs>
    </w:pPr>
  </w:p>
  <w:p w:rsidR="007D73FC" w:rsidRPr="00C87FFC" w:rsidRDefault="00BB6499" w:rsidP="004B2DAF">
    <w:pPr>
      <w:pStyle w:val="Bezmezer"/>
      <w:pBdr>
        <w:bottom w:val="single" w:sz="4" w:space="0" w:color="auto"/>
      </w:pBdr>
      <w:tabs>
        <w:tab w:val="right" w:pos="9144"/>
      </w:tabs>
      <w:jc w:val="right"/>
    </w:pPr>
    <w:r>
      <w:t>02.03</w:t>
    </w:r>
    <w:r w:rsidR="00E86A27">
      <w:t xml:space="preserve">– </w:t>
    </w:r>
    <w:r>
      <w:t>Poddodavatelé účastníka zadávacího řízení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AA04091A"/>
    <w:lvl w:ilvl="0">
      <w:start w:val="1"/>
      <w:numFmt w:val="bullet"/>
      <w:pStyle w:val="Seznamsodrka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5E374EF"/>
    <w:multiLevelType w:val="multilevel"/>
    <w:tmpl w:val="5C1AE10E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/>
        <w:specVanish w:val="0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2">
    <w:nsid w:val="065175B4"/>
    <w:multiLevelType w:val="hybridMultilevel"/>
    <w:tmpl w:val="A628C8BA"/>
    <w:lvl w:ilvl="0" w:tplc="0405001B">
      <w:start w:val="1"/>
      <w:numFmt w:val="lowerRoman"/>
      <w:lvlText w:val="%1."/>
      <w:lvlJc w:val="right"/>
      <w:pPr>
        <w:ind w:left="2165" w:hanging="180"/>
      </w:pPr>
    </w:lvl>
    <w:lvl w:ilvl="1" w:tplc="04050019" w:tentative="1">
      <w:start w:val="1"/>
      <w:numFmt w:val="lowerLetter"/>
      <w:lvlText w:val="%2."/>
      <w:lvlJc w:val="left"/>
      <w:pPr>
        <w:ind w:left="1445" w:hanging="360"/>
      </w:pPr>
    </w:lvl>
    <w:lvl w:ilvl="2" w:tplc="0405001B" w:tentative="1">
      <w:start w:val="1"/>
      <w:numFmt w:val="lowerRoman"/>
      <w:lvlText w:val="%3."/>
      <w:lvlJc w:val="right"/>
      <w:pPr>
        <w:ind w:left="2165" w:hanging="180"/>
      </w:pPr>
    </w:lvl>
    <w:lvl w:ilvl="3" w:tplc="0405000F" w:tentative="1">
      <w:start w:val="1"/>
      <w:numFmt w:val="decimal"/>
      <w:lvlText w:val="%4."/>
      <w:lvlJc w:val="left"/>
      <w:pPr>
        <w:ind w:left="2885" w:hanging="360"/>
      </w:pPr>
    </w:lvl>
    <w:lvl w:ilvl="4" w:tplc="04050019" w:tentative="1">
      <w:start w:val="1"/>
      <w:numFmt w:val="lowerLetter"/>
      <w:lvlText w:val="%5."/>
      <w:lvlJc w:val="left"/>
      <w:pPr>
        <w:ind w:left="3605" w:hanging="360"/>
      </w:pPr>
    </w:lvl>
    <w:lvl w:ilvl="5" w:tplc="0405001B" w:tentative="1">
      <w:start w:val="1"/>
      <w:numFmt w:val="lowerRoman"/>
      <w:lvlText w:val="%6."/>
      <w:lvlJc w:val="right"/>
      <w:pPr>
        <w:ind w:left="4325" w:hanging="180"/>
      </w:pPr>
    </w:lvl>
    <w:lvl w:ilvl="6" w:tplc="0405000F" w:tentative="1">
      <w:start w:val="1"/>
      <w:numFmt w:val="decimal"/>
      <w:lvlText w:val="%7."/>
      <w:lvlJc w:val="left"/>
      <w:pPr>
        <w:ind w:left="5045" w:hanging="360"/>
      </w:pPr>
    </w:lvl>
    <w:lvl w:ilvl="7" w:tplc="04050019" w:tentative="1">
      <w:start w:val="1"/>
      <w:numFmt w:val="lowerLetter"/>
      <w:lvlText w:val="%8."/>
      <w:lvlJc w:val="left"/>
      <w:pPr>
        <w:ind w:left="5765" w:hanging="360"/>
      </w:pPr>
    </w:lvl>
    <w:lvl w:ilvl="8" w:tplc="040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3">
    <w:nsid w:val="07F624A7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C400D7"/>
    <w:multiLevelType w:val="hybridMultilevel"/>
    <w:tmpl w:val="B49E8E66"/>
    <w:lvl w:ilvl="0" w:tplc="627A7F4A">
      <w:start w:val="1"/>
      <w:numFmt w:val="upperLetter"/>
      <w:pStyle w:val="Seznamsodrkami4"/>
      <w:lvlText w:val="%1."/>
      <w:lvlJc w:val="left"/>
      <w:pPr>
        <w:ind w:left="1209" w:hanging="360"/>
      </w:pPr>
    </w:lvl>
    <w:lvl w:ilvl="1" w:tplc="04050019" w:tentative="1">
      <w:start w:val="1"/>
      <w:numFmt w:val="lowerLetter"/>
      <w:lvlText w:val="%2."/>
      <w:lvlJc w:val="left"/>
      <w:pPr>
        <w:ind w:left="1929" w:hanging="360"/>
      </w:pPr>
    </w:lvl>
    <w:lvl w:ilvl="2" w:tplc="0405001B" w:tentative="1">
      <w:start w:val="1"/>
      <w:numFmt w:val="lowerRoman"/>
      <w:lvlText w:val="%3."/>
      <w:lvlJc w:val="right"/>
      <w:pPr>
        <w:ind w:left="2649" w:hanging="180"/>
      </w:pPr>
    </w:lvl>
    <w:lvl w:ilvl="3" w:tplc="0405000F" w:tentative="1">
      <w:start w:val="1"/>
      <w:numFmt w:val="decimal"/>
      <w:lvlText w:val="%4."/>
      <w:lvlJc w:val="left"/>
      <w:pPr>
        <w:ind w:left="3369" w:hanging="360"/>
      </w:pPr>
    </w:lvl>
    <w:lvl w:ilvl="4" w:tplc="04050019" w:tentative="1">
      <w:start w:val="1"/>
      <w:numFmt w:val="lowerLetter"/>
      <w:lvlText w:val="%5."/>
      <w:lvlJc w:val="left"/>
      <w:pPr>
        <w:ind w:left="4089" w:hanging="360"/>
      </w:pPr>
    </w:lvl>
    <w:lvl w:ilvl="5" w:tplc="0405001B" w:tentative="1">
      <w:start w:val="1"/>
      <w:numFmt w:val="lowerRoman"/>
      <w:lvlText w:val="%6."/>
      <w:lvlJc w:val="right"/>
      <w:pPr>
        <w:ind w:left="4809" w:hanging="180"/>
      </w:pPr>
    </w:lvl>
    <w:lvl w:ilvl="6" w:tplc="0405000F" w:tentative="1">
      <w:start w:val="1"/>
      <w:numFmt w:val="decimal"/>
      <w:lvlText w:val="%7."/>
      <w:lvlJc w:val="left"/>
      <w:pPr>
        <w:ind w:left="5529" w:hanging="360"/>
      </w:pPr>
    </w:lvl>
    <w:lvl w:ilvl="7" w:tplc="04050019" w:tentative="1">
      <w:start w:val="1"/>
      <w:numFmt w:val="lowerLetter"/>
      <w:lvlText w:val="%8."/>
      <w:lvlJc w:val="left"/>
      <w:pPr>
        <w:ind w:left="6249" w:hanging="360"/>
      </w:pPr>
    </w:lvl>
    <w:lvl w:ilvl="8" w:tplc="0405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5">
    <w:nsid w:val="1E571D26"/>
    <w:multiLevelType w:val="hybridMultilevel"/>
    <w:tmpl w:val="A628C8BA"/>
    <w:lvl w:ilvl="0" w:tplc="0405001B">
      <w:start w:val="1"/>
      <w:numFmt w:val="lowerRoman"/>
      <w:lvlText w:val="%1."/>
      <w:lvlJc w:val="right"/>
      <w:pPr>
        <w:ind w:left="2165" w:hanging="180"/>
      </w:pPr>
    </w:lvl>
    <w:lvl w:ilvl="1" w:tplc="04050019" w:tentative="1">
      <w:start w:val="1"/>
      <w:numFmt w:val="lowerLetter"/>
      <w:lvlText w:val="%2."/>
      <w:lvlJc w:val="left"/>
      <w:pPr>
        <w:ind w:left="1445" w:hanging="360"/>
      </w:pPr>
    </w:lvl>
    <w:lvl w:ilvl="2" w:tplc="0405001B" w:tentative="1">
      <w:start w:val="1"/>
      <w:numFmt w:val="lowerRoman"/>
      <w:lvlText w:val="%3."/>
      <w:lvlJc w:val="right"/>
      <w:pPr>
        <w:ind w:left="2165" w:hanging="180"/>
      </w:pPr>
    </w:lvl>
    <w:lvl w:ilvl="3" w:tplc="0405000F" w:tentative="1">
      <w:start w:val="1"/>
      <w:numFmt w:val="decimal"/>
      <w:lvlText w:val="%4."/>
      <w:lvlJc w:val="left"/>
      <w:pPr>
        <w:ind w:left="2885" w:hanging="360"/>
      </w:pPr>
    </w:lvl>
    <w:lvl w:ilvl="4" w:tplc="04050019" w:tentative="1">
      <w:start w:val="1"/>
      <w:numFmt w:val="lowerLetter"/>
      <w:lvlText w:val="%5."/>
      <w:lvlJc w:val="left"/>
      <w:pPr>
        <w:ind w:left="3605" w:hanging="360"/>
      </w:pPr>
    </w:lvl>
    <w:lvl w:ilvl="5" w:tplc="0405001B" w:tentative="1">
      <w:start w:val="1"/>
      <w:numFmt w:val="lowerRoman"/>
      <w:lvlText w:val="%6."/>
      <w:lvlJc w:val="right"/>
      <w:pPr>
        <w:ind w:left="4325" w:hanging="180"/>
      </w:pPr>
    </w:lvl>
    <w:lvl w:ilvl="6" w:tplc="0405000F" w:tentative="1">
      <w:start w:val="1"/>
      <w:numFmt w:val="decimal"/>
      <w:lvlText w:val="%7."/>
      <w:lvlJc w:val="left"/>
      <w:pPr>
        <w:ind w:left="5045" w:hanging="360"/>
      </w:pPr>
    </w:lvl>
    <w:lvl w:ilvl="7" w:tplc="04050019" w:tentative="1">
      <w:start w:val="1"/>
      <w:numFmt w:val="lowerLetter"/>
      <w:lvlText w:val="%8."/>
      <w:lvlJc w:val="left"/>
      <w:pPr>
        <w:ind w:left="5765" w:hanging="360"/>
      </w:pPr>
    </w:lvl>
    <w:lvl w:ilvl="8" w:tplc="040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6">
    <w:nsid w:val="3E840A6D"/>
    <w:multiLevelType w:val="hybridMultilevel"/>
    <w:tmpl w:val="5CBE37DE"/>
    <w:lvl w:ilvl="0" w:tplc="0405001B">
      <w:start w:val="1"/>
      <w:numFmt w:val="lowerRoman"/>
      <w:lvlText w:val="%1."/>
      <w:lvlJc w:val="righ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7">
    <w:nsid w:val="4376458F"/>
    <w:multiLevelType w:val="hybridMultilevel"/>
    <w:tmpl w:val="899C9376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</w:rPr>
    </w:lvl>
    <w:lvl w:ilvl="1" w:tplc="F1504886">
      <w:start w:val="1"/>
      <w:numFmt w:val="lowerLetter"/>
      <w:lvlText w:val="%2)"/>
      <w:lvlJc w:val="left"/>
      <w:pPr>
        <w:ind w:left="144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160FF6"/>
    <w:multiLevelType w:val="multilevel"/>
    <w:tmpl w:val="CD4EB7B4"/>
    <w:lvl w:ilvl="0">
      <w:start w:val="1"/>
      <w:numFmt w:val="lowerRoman"/>
      <w:lvlText w:val="%1."/>
      <w:lvlJc w:val="right"/>
      <w:pPr>
        <w:ind w:left="2160" w:hanging="18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9C7EFC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117F4D"/>
    <w:multiLevelType w:val="hybridMultilevel"/>
    <w:tmpl w:val="E750A228"/>
    <w:lvl w:ilvl="0" w:tplc="0405001B">
      <w:start w:val="1"/>
      <w:numFmt w:val="lowerRoman"/>
      <w:lvlText w:val="%1."/>
      <w:lvlJc w:val="right"/>
      <w:pPr>
        <w:ind w:left="2160" w:hanging="18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850783"/>
    <w:multiLevelType w:val="hybridMultilevel"/>
    <w:tmpl w:val="C338F7B8"/>
    <w:lvl w:ilvl="0" w:tplc="0405001B">
      <w:start w:val="1"/>
      <w:numFmt w:val="lowerRoman"/>
      <w:lvlText w:val="%1."/>
      <w:lvlJc w:val="righ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2">
    <w:nsid w:val="680F53BE"/>
    <w:multiLevelType w:val="hybridMultilevel"/>
    <w:tmpl w:val="F66067AA"/>
    <w:lvl w:ilvl="0" w:tplc="27820E90">
      <w:start w:val="1"/>
      <w:numFmt w:val="lowerLetter"/>
      <w:pStyle w:val="Seznamsodrkami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</w:rPr>
    </w:lvl>
    <w:lvl w:ilvl="1" w:tplc="F1504886">
      <w:start w:val="1"/>
      <w:numFmt w:val="lowerLetter"/>
      <w:pStyle w:val="Seznamsodrkami"/>
      <w:lvlText w:val="%2)"/>
      <w:lvlJc w:val="left"/>
      <w:pPr>
        <w:ind w:left="144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3407A9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4"/>
  </w:num>
  <w:num w:numId="4">
    <w:abstractNumId w:val="1"/>
  </w:num>
  <w:num w:numId="5">
    <w:abstractNumId w:val="7"/>
  </w:num>
  <w:num w:numId="6">
    <w:abstractNumId w:val="11"/>
  </w:num>
  <w:num w:numId="7">
    <w:abstractNumId w:val="12"/>
  </w:num>
  <w:num w:numId="8">
    <w:abstractNumId w:val="6"/>
  </w:num>
  <w:num w:numId="9">
    <w:abstractNumId w:val="12"/>
  </w:num>
  <w:num w:numId="10">
    <w:abstractNumId w:val="12"/>
  </w:num>
  <w:num w:numId="11">
    <w:abstractNumId w:val="2"/>
  </w:num>
  <w:num w:numId="12">
    <w:abstractNumId w:val="12"/>
  </w:num>
  <w:num w:numId="13">
    <w:abstractNumId w:val="5"/>
  </w:num>
  <w:num w:numId="14">
    <w:abstractNumId w:val="0"/>
  </w:num>
  <w:num w:numId="15">
    <w:abstractNumId w:val="0"/>
  </w:num>
  <w:num w:numId="16">
    <w:abstractNumId w:val="12"/>
  </w:num>
  <w:num w:numId="17">
    <w:abstractNumId w:val="12"/>
  </w:num>
  <w:num w:numId="18">
    <w:abstractNumId w:val="10"/>
  </w:num>
  <w:num w:numId="19">
    <w:abstractNumId w:val="12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9"/>
  </w:num>
  <w:num w:numId="27">
    <w:abstractNumId w:val="8"/>
  </w:num>
  <w:num w:numId="28">
    <w:abstractNumId w:val="12"/>
  </w:num>
  <w:num w:numId="29">
    <w:abstractNumId w:val="12"/>
  </w:num>
  <w:num w:numId="30">
    <w:abstractNumId w:val="3"/>
  </w:num>
  <w:num w:numId="31">
    <w:abstractNumId w:val="12"/>
  </w:num>
  <w:num w:numId="32">
    <w:abstractNumId w:val="13"/>
  </w:num>
  <w:num w:numId="3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9"/>
  <w:hyphenationZone w:val="425"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/>
  <w:rsids>
    <w:rsidRoot w:val="00EA4E34"/>
    <w:rsid w:val="00003656"/>
    <w:rsid w:val="0000785A"/>
    <w:rsid w:val="000269A5"/>
    <w:rsid w:val="0003525E"/>
    <w:rsid w:val="000400C8"/>
    <w:rsid w:val="000C1C4D"/>
    <w:rsid w:val="000E6B5D"/>
    <w:rsid w:val="0015479A"/>
    <w:rsid w:val="001649A6"/>
    <w:rsid w:val="001A6248"/>
    <w:rsid w:val="002732F3"/>
    <w:rsid w:val="002805EE"/>
    <w:rsid w:val="002A142A"/>
    <w:rsid w:val="003450E4"/>
    <w:rsid w:val="003C523F"/>
    <w:rsid w:val="003E1B0C"/>
    <w:rsid w:val="003E70A0"/>
    <w:rsid w:val="00417277"/>
    <w:rsid w:val="004B2DAF"/>
    <w:rsid w:val="004B556B"/>
    <w:rsid w:val="00523F96"/>
    <w:rsid w:val="0055600A"/>
    <w:rsid w:val="00592B6D"/>
    <w:rsid w:val="005C4163"/>
    <w:rsid w:val="0060047F"/>
    <w:rsid w:val="006520A2"/>
    <w:rsid w:val="0067569B"/>
    <w:rsid w:val="00677985"/>
    <w:rsid w:val="00695A77"/>
    <w:rsid w:val="006C4B24"/>
    <w:rsid w:val="006D0F42"/>
    <w:rsid w:val="00741F5B"/>
    <w:rsid w:val="007D06FF"/>
    <w:rsid w:val="007F142A"/>
    <w:rsid w:val="00827014"/>
    <w:rsid w:val="0089761F"/>
    <w:rsid w:val="008B3D2A"/>
    <w:rsid w:val="008D0D28"/>
    <w:rsid w:val="008F1DE5"/>
    <w:rsid w:val="008F3E51"/>
    <w:rsid w:val="00977D47"/>
    <w:rsid w:val="0098719C"/>
    <w:rsid w:val="00A03B2C"/>
    <w:rsid w:val="00A5117D"/>
    <w:rsid w:val="00AC70E4"/>
    <w:rsid w:val="00AE67FB"/>
    <w:rsid w:val="00B06860"/>
    <w:rsid w:val="00B12413"/>
    <w:rsid w:val="00B124F9"/>
    <w:rsid w:val="00B871A0"/>
    <w:rsid w:val="00BB6499"/>
    <w:rsid w:val="00BF3901"/>
    <w:rsid w:val="00C24D56"/>
    <w:rsid w:val="00C442E1"/>
    <w:rsid w:val="00C666BC"/>
    <w:rsid w:val="00C83C9D"/>
    <w:rsid w:val="00D371BE"/>
    <w:rsid w:val="00D4184B"/>
    <w:rsid w:val="00D5794B"/>
    <w:rsid w:val="00D83466"/>
    <w:rsid w:val="00D863A7"/>
    <w:rsid w:val="00D902DE"/>
    <w:rsid w:val="00E13ED6"/>
    <w:rsid w:val="00E37B55"/>
    <w:rsid w:val="00E55E07"/>
    <w:rsid w:val="00E6676C"/>
    <w:rsid w:val="00E86A27"/>
    <w:rsid w:val="00EA4E34"/>
    <w:rsid w:val="00EC6D37"/>
    <w:rsid w:val="00FF5C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qFormat="1"/>
    <w:lsdException w:name="List Bullet 3" w:qFormat="1"/>
    <w:lsdException w:name="List Bullet 4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4E34"/>
    <w:pPr>
      <w:spacing w:after="0" w:line="240" w:lineRule="auto"/>
    </w:pPr>
    <w:rPr>
      <w:rFonts w:ascii="Times New Roman" w:eastAsia="Courier New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A4E34"/>
    <w:pPr>
      <w:keepNext/>
      <w:keepLines/>
      <w:widowControl w:val="0"/>
      <w:numPr>
        <w:numId w:val="4"/>
      </w:numPr>
      <w:spacing w:before="240" w:after="240"/>
      <w:outlineLvl w:val="0"/>
    </w:pPr>
    <w:rPr>
      <w:rFonts w:ascii="Arial" w:eastAsiaTheme="majorEastAsia" w:hAnsi="Arial" w:cs="Arial"/>
      <w:b/>
      <w:color w:val="000000" w:themeColor="text1"/>
      <w:lang w:bidi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A4E34"/>
    <w:pPr>
      <w:keepNext/>
      <w:keepLines/>
      <w:widowControl w:val="0"/>
      <w:numPr>
        <w:ilvl w:val="1"/>
        <w:numId w:val="4"/>
      </w:numPr>
      <w:spacing w:before="120" w:after="120"/>
      <w:outlineLvl w:val="1"/>
    </w:pPr>
    <w:rPr>
      <w:rFonts w:ascii="Arial" w:eastAsiaTheme="majorEastAsia" w:hAnsi="Arial" w:cs="Arial"/>
      <w:b/>
      <w:color w:val="000000" w:themeColor="text1"/>
      <w:sz w:val="20"/>
      <w:szCs w:val="20"/>
      <w:lang w:bidi="cs-CZ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A4E34"/>
    <w:pPr>
      <w:keepNext/>
      <w:keepLines/>
      <w:widowControl w:val="0"/>
      <w:numPr>
        <w:ilvl w:val="2"/>
        <w:numId w:val="4"/>
      </w:numPr>
      <w:spacing w:before="120" w:after="120"/>
      <w:outlineLvl w:val="2"/>
    </w:pPr>
    <w:rPr>
      <w:rFonts w:ascii="Arial" w:eastAsiaTheme="majorEastAsia" w:hAnsi="Arial" w:cs="Arial"/>
      <w:b/>
      <w:color w:val="000000" w:themeColor="text1"/>
      <w:sz w:val="20"/>
      <w:szCs w:val="20"/>
      <w:lang w:bidi="cs-CZ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A4E34"/>
    <w:pPr>
      <w:keepNext/>
      <w:keepLines/>
      <w:widowControl w:val="0"/>
      <w:numPr>
        <w:ilvl w:val="3"/>
        <w:numId w:val="4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bidi="cs-CZ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A4E34"/>
    <w:pPr>
      <w:keepNext/>
      <w:keepLines/>
      <w:widowControl w:val="0"/>
      <w:numPr>
        <w:ilvl w:val="4"/>
        <w:numId w:val="4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  <w:lang w:bidi="cs-CZ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A4E34"/>
    <w:pPr>
      <w:keepNext/>
      <w:keepLines/>
      <w:widowControl w:val="0"/>
      <w:numPr>
        <w:ilvl w:val="5"/>
        <w:numId w:val="4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  <w:lang w:bidi="cs-CZ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A4E34"/>
    <w:pPr>
      <w:keepNext/>
      <w:keepLines/>
      <w:widowControl w:val="0"/>
      <w:numPr>
        <w:ilvl w:val="6"/>
        <w:numId w:val="4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lang w:bidi="cs-CZ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A4E34"/>
    <w:pPr>
      <w:keepNext/>
      <w:keepLines/>
      <w:widowControl w:val="0"/>
      <w:numPr>
        <w:ilvl w:val="7"/>
        <w:numId w:val="4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bidi="cs-CZ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A4E34"/>
    <w:pPr>
      <w:keepNext/>
      <w:keepLines/>
      <w:widowControl w:val="0"/>
      <w:numPr>
        <w:ilvl w:val="8"/>
        <w:numId w:val="4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bidi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A4E34"/>
    <w:rPr>
      <w:rFonts w:ascii="Arial" w:eastAsiaTheme="majorEastAsia" w:hAnsi="Arial" w:cs="Arial"/>
      <w:b/>
      <w:color w:val="000000" w:themeColor="text1"/>
      <w:sz w:val="24"/>
      <w:szCs w:val="24"/>
      <w:lang w:eastAsia="cs-CZ" w:bidi="cs-CZ"/>
    </w:rPr>
  </w:style>
  <w:style w:type="character" w:customStyle="1" w:styleId="Nadpis2Char">
    <w:name w:val="Nadpis 2 Char"/>
    <w:basedOn w:val="Standardnpsmoodstavce"/>
    <w:link w:val="Nadpis2"/>
    <w:uiPriority w:val="9"/>
    <w:rsid w:val="00EA4E34"/>
    <w:rPr>
      <w:rFonts w:ascii="Arial" w:eastAsiaTheme="majorEastAsia" w:hAnsi="Arial" w:cs="Arial"/>
      <w:b/>
      <w:color w:val="000000" w:themeColor="text1"/>
      <w:sz w:val="20"/>
      <w:szCs w:val="20"/>
      <w:lang w:eastAsia="cs-CZ" w:bidi="cs-CZ"/>
    </w:rPr>
  </w:style>
  <w:style w:type="character" w:customStyle="1" w:styleId="Nadpis3Char">
    <w:name w:val="Nadpis 3 Char"/>
    <w:basedOn w:val="Standardnpsmoodstavce"/>
    <w:link w:val="Nadpis3"/>
    <w:uiPriority w:val="9"/>
    <w:rsid w:val="00EA4E34"/>
    <w:rPr>
      <w:rFonts w:ascii="Arial" w:eastAsiaTheme="majorEastAsia" w:hAnsi="Arial" w:cs="Arial"/>
      <w:b/>
      <w:color w:val="000000" w:themeColor="text1"/>
      <w:sz w:val="20"/>
      <w:szCs w:val="20"/>
      <w:lang w:eastAsia="cs-CZ" w:bidi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A4E3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cs-CZ" w:bidi="cs-CZ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A4E34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cs-CZ" w:bidi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A4E3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cs-CZ" w:bidi="cs-CZ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A4E34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cs-CZ" w:bidi="cs-CZ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A4E34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cs-CZ" w:bidi="cs-CZ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A4E3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cs-CZ" w:bidi="cs-CZ"/>
    </w:rPr>
  </w:style>
  <w:style w:type="character" w:customStyle="1" w:styleId="Bodytext4">
    <w:name w:val="Body text (4)_"/>
    <w:basedOn w:val="Standardnpsmoodstavce"/>
    <w:link w:val="Bodytext40"/>
    <w:rsid w:val="00EA4E3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Heading6">
    <w:name w:val="Heading #6_"/>
    <w:basedOn w:val="Standardnpsmoodstavce"/>
    <w:link w:val="Heading60"/>
    <w:rsid w:val="00EA4E3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40">
    <w:name w:val="Body text (4)"/>
    <w:basedOn w:val="Normln"/>
    <w:link w:val="Bodytext4"/>
    <w:rsid w:val="00EA4E34"/>
    <w:pPr>
      <w:widowControl w:val="0"/>
      <w:shd w:val="clear" w:color="auto" w:fill="FFFFFF"/>
      <w:spacing w:before="420" w:after="240" w:line="0" w:lineRule="atLeast"/>
      <w:jc w:val="center"/>
    </w:pPr>
    <w:rPr>
      <w:rFonts w:eastAsia="Times New Roman"/>
      <w:b/>
      <w:bCs/>
      <w:sz w:val="28"/>
      <w:szCs w:val="28"/>
      <w:lang w:eastAsia="en-US"/>
    </w:rPr>
  </w:style>
  <w:style w:type="paragraph" w:customStyle="1" w:styleId="Heading60">
    <w:name w:val="Heading #6"/>
    <w:basedOn w:val="Normln"/>
    <w:link w:val="Heading6"/>
    <w:rsid w:val="00EA4E34"/>
    <w:pPr>
      <w:widowControl w:val="0"/>
      <w:shd w:val="clear" w:color="auto" w:fill="FFFFFF"/>
      <w:spacing w:before="240" w:line="271" w:lineRule="exact"/>
      <w:ind w:hanging="846"/>
      <w:jc w:val="both"/>
      <w:outlineLvl w:val="5"/>
    </w:pPr>
    <w:rPr>
      <w:rFonts w:eastAsia="Times New Roman"/>
      <w:b/>
      <w:bCs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EA4E34"/>
    <w:pPr>
      <w:widowControl w:val="0"/>
      <w:tabs>
        <w:tab w:val="center" w:pos="4536"/>
        <w:tab w:val="right" w:pos="9072"/>
      </w:tabs>
    </w:pPr>
    <w:rPr>
      <w:rFonts w:ascii="Courier New" w:hAnsi="Courier New" w:cs="Courier New"/>
      <w:color w:val="000000"/>
      <w:lang w:bidi="cs-CZ"/>
    </w:rPr>
  </w:style>
  <w:style w:type="character" w:customStyle="1" w:styleId="ZhlavChar">
    <w:name w:val="Záhlaví Char"/>
    <w:basedOn w:val="Standardnpsmoodstavce"/>
    <w:link w:val="Zhlav"/>
    <w:uiPriority w:val="99"/>
    <w:rsid w:val="00EA4E34"/>
    <w:rPr>
      <w:rFonts w:ascii="Courier New" w:eastAsia="Courier New" w:hAnsi="Courier New" w:cs="Courier New"/>
      <w:color w:val="000000"/>
      <w:sz w:val="24"/>
      <w:szCs w:val="24"/>
      <w:lang w:eastAsia="cs-CZ" w:bidi="cs-CZ"/>
    </w:rPr>
  </w:style>
  <w:style w:type="paragraph" w:styleId="Zpat">
    <w:name w:val="footer"/>
    <w:basedOn w:val="Normln"/>
    <w:link w:val="ZpatChar"/>
    <w:uiPriority w:val="99"/>
    <w:unhideWhenUsed/>
    <w:rsid w:val="00EA4E34"/>
    <w:pPr>
      <w:widowControl w:val="0"/>
      <w:tabs>
        <w:tab w:val="center" w:pos="4536"/>
        <w:tab w:val="right" w:pos="9072"/>
      </w:tabs>
    </w:pPr>
    <w:rPr>
      <w:rFonts w:ascii="Courier New" w:hAnsi="Courier New" w:cs="Courier New"/>
      <w:color w:val="000000"/>
      <w:lang w:bidi="cs-CZ"/>
    </w:rPr>
  </w:style>
  <w:style w:type="character" w:customStyle="1" w:styleId="ZpatChar">
    <w:name w:val="Zápatí Char"/>
    <w:basedOn w:val="Standardnpsmoodstavce"/>
    <w:link w:val="Zpat"/>
    <w:uiPriority w:val="99"/>
    <w:rsid w:val="00EA4E34"/>
    <w:rPr>
      <w:rFonts w:ascii="Courier New" w:eastAsia="Courier New" w:hAnsi="Courier New" w:cs="Courier New"/>
      <w:color w:val="000000"/>
      <w:sz w:val="24"/>
      <w:szCs w:val="24"/>
      <w:lang w:eastAsia="cs-CZ" w:bidi="cs-CZ"/>
    </w:rPr>
  </w:style>
  <w:style w:type="paragraph" w:styleId="Bezmezer">
    <w:name w:val="No Spacing"/>
    <w:uiPriority w:val="1"/>
    <w:qFormat/>
    <w:rsid w:val="00EA4E34"/>
    <w:pPr>
      <w:widowControl w:val="0"/>
      <w:spacing w:after="240" w:line="276" w:lineRule="auto"/>
      <w:jc w:val="both"/>
    </w:pPr>
    <w:rPr>
      <w:rFonts w:ascii="Arial" w:eastAsia="Courier New" w:hAnsi="Arial" w:cs="Arial"/>
      <w:color w:val="000000" w:themeColor="text1"/>
      <w:sz w:val="20"/>
      <w:szCs w:val="20"/>
      <w:lang w:eastAsia="cs-CZ" w:bidi="cs-CZ"/>
    </w:rPr>
  </w:style>
  <w:style w:type="character" w:styleId="slostrnky">
    <w:name w:val="page number"/>
    <w:basedOn w:val="Standardnpsmoodstavce"/>
    <w:uiPriority w:val="99"/>
    <w:semiHidden/>
    <w:unhideWhenUsed/>
    <w:rsid w:val="00EA4E34"/>
  </w:style>
  <w:style w:type="character" w:styleId="Hypertextovodkaz">
    <w:name w:val="Hyperlink"/>
    <w:basedOn w:val="Standardnpsmoodstavce"/>
    <w:uiPriority w:val="99"/>
    <w:unhideWhenUsed/>
    <w:rsid w:val="00EA4E34"/>
    <w:rPr>
      <w:color w:val="0563C1" w:themeColor="hyperlink"/>
      <w:u w:val="single"/>
    </w:rPr>
  </w:style>
  <w:style w:type="paragraph" w:styleId="Seznamsodrkami">
    <w:name w:val="List Bullet"/>
    <w:basedOn w:val="Normln"/>
    <w:uiPriority w:val="99"/>
    <w:unhideWhenUsed/>
    <w:qFormat/>
    <w:rsid w:val="00EA4E34"/>
    <w:pPr>
      <w:widowControl w:val="0"/>
      <w:numPr>
        <w:ilvl w:val="1"/>
        <w:numId w:val="2"/>
      </w:numPr>
      <w:spacing w:after="240"/>
      <w:contextualSpacing/>
      <w:jc w:val="both"/>
    </w:pPr>
    <w:rPr>
      <w:rFonts w:ascii="Arial" w:hAnsi="Arial" w:cs="Arial"/>
      <w:color w:val="000000"/>
      <w:sz w:val="20"/>
      <w:szCs w:val="20"/>
      <w:lang w:bidi="cs-CZ"/>
    </w:rPr>
  </w:style>
  <w:style w:type="paragraph" w:styleId="Seznamsodrkami3">
    <w:name w:val="List Bullet 3"/>
    <w:basedOn w:val="Normln"/>
    <w:uiPriority w:val="99"/>
    <w:unhideWhenUsed/>
    <w:qFormat/>
    <w:rsid w:val="00EA4E34"/>
    <w:pPr>
      <w:widowControl w:val="0"/>
      <w:numPr>
        <w:numId w:val="1"/>
      </w:numPr>
      <w:spacing w:after="240"/>
      <w:contextualSpacing/>
    </w:pPr>
    <w:rPr>
      <w:rFonts w:ascii="Arial" w:hAnsi="Arial"/>
      <w:sz w:val="20"/>
    </w:rPr>
  </w:style>
  <w:style w:type="paragraph" w:styleId="Seznamsodrkami4">
    <w:name w:val="List Bullet 4"/>
    <w:basedOn w:val="Normln"/>
    <w:uiPriority w:val="99"/>
    <w:unhideWhenUsed/>
    <w:qFormat/>
    <w:rsid w:val="00EA4E34"/>
    <w:pPr>
      <w:widowControl w:val="0"/>
      <w:numPr>
        <w:numId w:val="3"/>
      </w:numPr>
      <w:tabs>
        <w:tab w:val="right" w:leader="dot" w:pos="9072"/>
      </w:tabs>
      <w:spacing w:line="276" w:lineRule="auto"/>
      <w:ind w:left="851" w:hanging="851"/>
      <w:contextualSpacing/>
    </w:pPr>
    <w:rPr>
      <w:rFonts w:ascii="Arial" w:hAnsi="Arial" w:cs="Arial"/>
      <w:color w:val="000000"/>
      <w:sz w:val="20"/>
      <w:szCs w:val="20"/>
      <w:lang w:bidi="cs-CZ"/>
    </w:rPr>
  </w:style>
  <w:style w:type="character" w:customStyle="1" w:styleId="Nevyeenzmnka1">
    <w:name w:val="Nevyřešená zmínka1"/>
    <w:basedOn w:val="Standardnpsmoodstavce"/>
    <w:uiPriority w:val="99"/>
    <w:rsid w:val="00D4184B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0269A5"/>
    <w:rPr>
      <w:color w:val="954F72" w:themeColor="followedHyperlink"/>
      <w:u w:val="single"/>
    </w:rPr>
  </w:style>
  <w:style w:type="character" w:styleId="Znakapoznpodarou">
    <w:name w:val="footnote reference"/>
    <w:uiPriority w:val="99"/>
    <w:unhideWhenUsed/>
    <w:rsid w:val="00E86A27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1727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7277"/>
    <w:rPr>
      <w:rFonts w:ascii="Times New Roman" w:eastAsia="Courier New" w:hAnsi="Times New Roman" w:cs="Times New Roman"/>
      <w:sz w:val="18"/>
      <w:szCs w:val="18"/>
      <w:lang w:eastAsia="cs-CZ"/>
    </w:rPr>
  </w:style>
  <w:style w:type="table" w:styleId="Mkatabulky">
    <w:name w:val="Table Grid"/>
    <w:basedOn w:val="Normlntabulka"/>
    <w:uiPriority w:val="59"/>
    <w:rsid w:val="00523F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13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331</Words>
  <Characters>1959</Characters>
  <Application>Microsoft Office Word</Application>
  <DocSecurity>0</DocSecurity>
  <Lines>16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Oslovení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Černošek</dc:creator>
  <cp:keywords/>
  <dc:description/>
  <cp:lastModifiedBy>Hewlett-Packard Company</cp:lastModifiedBy>
  <cp:revision>31</cp:revision>
  <cp:lastPrinted>2018-03-19T11:03:00Z</cp:lastPrinted>
  <dcterms:created xsi:type="dcterms:W3CDTF">2018-02-26T08:40:00Z</dcterms:created>
  <dcterms:modified xsi:type="dcterms:W3CDTF">2020-01-22T13:08:00Z</dcterms:modified>
</cp:coreProperties>
</file>