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08D0" w:rsidRDefault="004A17B8" w:rsidP="004A17B8">
      <w:pPr>
        <w:jc w:val="center"/>
        <w:rPr>
          <w:b/>
          <w:bCs/>
          <w:sz w:val="72"/>
          <w:szCs w:val="72"/>
        </w:rPr>
      </w:pPr>
      <w:r w:rsidRPr="004A17B8">
        <w:rPr>
          <w:b/>
          <w:bCs/>
          <w:sz w:val="72"/>
          <w:szCs w:val="72"/>
        </w:rPr>
        <w:t>ROZPIS  OKEN A DVEŘÍ  NA OBJEKTY.</w:t>
      </w:r>
    </w:p>
    <w:p w:rsidR="004A17B8" w:rsidRDefault="004A17B8" w:rsidP="004A17B8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Okna a dveře vzhledově totožné s přiloženou fotodokumentací, hlavní křídlo včetně možnosti vyklopení, podružné křídlo pouze otevíravé.</w:t>
      </w:r>
    </w:p>
    <w:p w:rsidR="004A17B8" w:rsidRDefault="004A17B8" w:rsidP="004A17B8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Hvězdovská 374 :</w:t>
      </w:r>
    </w:p>
    <w:p w:rsidR="004A17B8" w:rsidRDefault="004A17B8" w:rsidP="004A17B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Vchodové dveře         950/1920 P                  1 ks</w:t>
      </w:r>
    </w:p>
    <w:p w:rsidR="004A17B8" w:rsidRDefault="004A17B8" w:rsidP="004A17B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Okno francouzské vč. zábradlí  1120/1600  1 ks</w:t>
      </w:r>
    </w:p>
    <w:p w:rsidR="004A17B8" w:rsidRDefault="004A17B8" w:rsidP="004A17B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Vchodové dveře  1180/2080+630 L hlavní   1 ks</w:t>
      </w:r>
    </w:p>
    <w:p w:rsidR="004A17B8" w:rsidRDefault="004A17B8" w:rsidP="004A17B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Okno        500/730                                             2ks</w:t>
      </w:r>
    </w:p>
    <w:p w:rsidR="004A17B8" w:rsidRDefault="004A17B8" w:rsidP="004A17B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Okno        1500/1500                                        7 ks</w:t>
      </w:r>
    </w:p>
    <w:p w:rsidR="004A17B8" w:rsidRDefault="004A17B8" w:rsidP="004A17B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Okno sklepní        600/600                               1 ks</w:t>
      </w:r>
    </w:p>
    <w:p w:rsidR="00227E10" w:rsidRDefault="00227E10" w:rsidP="00227E10">
      <w:pPr>
        <w:rPr>
          <w:sz w:val="28"/>
          <w:szCs w:val="28"/>
        </w:rPr>
      </w:pPr>
    </w:p>
    <w:p w:rsidR="00227E10" w:rsidRDefault="00227E10" w:rsidP="00227E10">
      <w:pPr>
        <w:rPr>
          <w:sz w:val="28"/>
          <w:szCs w:val="28"/>
        </w:rPr>
      </w:pPr>
      <w:r>
        <w:rPr>
          <w:b/>
          <w:bCs/>
          <w:sz w:val="40"/>
          <w:szCs w:val="40"/>
        </w:rPr>
        <w:t xml:space="preserve">Ralská 239 : </w:t>
      </w:r>
    </w:p>
    <w:p w:rsidR="00227E10" w:rsidRDefault="00227E10" w:rsidP="00227E1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Okno      950/1500                                             20 ks</w:t>
      </w:r>
    </w:p>
    <w:p w:rsidR="00227E10" w:rsidRDefault="00227E10" w:rsidP="00227E1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Okno      400/600                                                 2 ks</w:t>
      </w:r>
    </w:p>
    <w:p w:rsidR="00227E10" w:rsidRDefault="00227E10" w:rsidP="00227E1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Okno     400/1500                                               2 ks</w:t>
      </w:r>
    </w:p>
    <w:p w:rsidR="00227E10" w:rsidRDefault="00227E10" w:rsidP="00227E1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Okno     800/1050                                               2 ks</w:t>
      </w:r>
    </w:p>
    <w:p w:rsidR="00227E10" w:rsidRDefault="00227E10" w:rsidP="00227E1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Okno     400/800                                                  2 ks</w:t>
      </w:r>
    </w:p>
    <w:p w:rsidR="00227E10" w:rsidRDefault="00227E10" w:rsidP="00227E1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Okno     600/1500                                               1 ks</w:t>
      </w:r>
    </w:p>
    <w:p w:rsidR="00227E10" w:rsidRDefault="00227E10" w:rsidP="00227E1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Okno     300/550                                                  2 ks</w:t>
      </w:r>
    </w:p>
    <w:p w:rsidR="00227E10" w:rsidRDefault="00227E10" w:rsidP="00227E1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Okno     </w:t>
      </w:r>
      <w:r w:rsidR="00531D29">
        <w:rPr>
          <w:sz w:val="28"/>
          <w:szCs w:val="28"/>
        </w:rPr>
        <w:t>850/500   sklepní                                   1 ks</w:t>
      </w:r>
    </w:p>
    <w:p w:rsidR="00531D29" w:rsidRDefault="00531D29" w:rsidP="00227E1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Okno     400/1050                                                </w:t>
      </w:r>
      <w:r w:rsidR="00083876">
        <w:rPr>
          <w:sz w:val="28"/>
          <w:szCs w:val="28"/>
        </w:rPr>
        <w:t>2 ks</w:t>
      </w:r>
    </w:p>
    <w:p w:rsidR="00083876" w:rsidRDefault="00083876" w:rsidP="00227E1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Okno     950/1280                                               1 ks</w:t>
      </w:r>
    </w:p>
    <w:p w:rsidR="00083876" w:rsidRDefault="00083876" w:rsidP="00227E1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Okno    1000/1350                                              1 ks</w:t>
      </w:r>
    </w:p>
    <w:p w:rsidR="00083876" w:rsidRDefault="00083876" w:rsidP="00227E1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Dveře vchodové  900/1970                               1 ks</w:t>
      </w:r>
    </w:p>
    <w:p w:rsidR="00083876" w:rsidRDefault="00083876" w:rsidP="00083876">
      <w:pPr>
        <w:rPr>
          <w:sz w:val="28"/>
          <w:szCs w:val="28"/>
        </w:rPr>
      </w:pPr>
    </w:p>
    <w:p w:rsidR="00083876" w:rsidRDefault="00083876" w:rsidP="00083876">
      <w:pPr>
        <w:rPr>
          <w:sz w:val="28"/>
          <w:szCs w:val="28"/>
        </w:rPr>
      </w:pPr>
    </w:p>
    <w:p w:rsidR="00083876" w:rsidRDefault="000A5502" w:rsidP="00083876">
      <w:pPr>
        <w:rPr>
          <w:sz w:val="28"/>
          <w:szCs w:val="28"/>
        </w:rPr>
      </w:pPr>
      <w:r>
        <w:rPr>
          <w:b/>
          <w:bCs/>
          <w:sz w:val="40"/>
          <w:szCs w:val="40"/>
        </w:rPr>
        <w:lastRenderedPageBreak/>
        <w:t>Nádražní  26 :</w:t>
      </w:r>
    </w:p>
    <w:p w:rsidR="000A5502" w:rsidRDefault="000A5502" w:rsidP="000A550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Okno          750/2000     bílá/bílá                           6 ks</w:t>
      </w:r>
    </w:p>
    <w:p w:rsidR="000A5502" w:rsidRDefault="000A5502" w:rsidP="000A550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Okno          300/2000     </w:t>
      </w:r>
      <w:r>
        <w:rPr>
          <w:sz w:val="28"/>
          <w:szCs w:val="28"/>
        </w:rPr>
        <w:t>bílá/bílá</w:t>
      </w:r>
      <w:r>
        <w:rPr>
          <w:sz w:val="28"/>
          <w:szCs w:val="28"/>
        </w:rPr>
        <w:t xml:space="preserve">                           3 ks</w:t>
      </w:r>
    </w:p>
    <w:p w:rsidR="000A5502" w:rsidRDefault="000A5502" w:rsidP="000A550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Okno          550/1200     </w:t>
      </w:r>
      <w:r>
        <w:rPr>
          <w:sz w:val="28"/>
          <w:szCs w:val="28"/>
        </w:rPr>
        <w:t>bílá/bílá</w:t>
      </w:r>
      <w:r>
        <w:rPr>
          <w:sz w:val="28"/>
          <w:szCs w:val="28"/>
        </w:rPr>
        <w:t xml:space="preserve">                           1 ks</w:t>
      </w:r>
    </w:p>
    <w:p w:rsidR="000A5502" w:rsidRDefault="000A5502" w:rsidP="000A5502">
      <w:pPr>
        <w:rPr>
          <w:sz w:val="28"/>
          <w:szCs w:val="28"/>
        </w:rPr>
      </w:pPr>
    </w:p>
    <w:p w:rsidR="000A5502" w:rsidRDefault="000A5502" w:rsidP="000A5502">
      <w:pPr>
        <w:rPr>
          <w:sz w:val="28"/>
          <w:szCs w:val="28"/>
        </w:rPr>
      </w:pPr>
    </w:p>
    <w:p w:rsidR="000A5502" w:rsidRDefault="000A5502" w:rsidP="000A5502">
      <w:pPr>
        <w:rPr>
          <w:sz w:val="28"/>
          <w:szCs w:val="28"/>
        </w:rPr>
      </w:pPr>
      <w:r>
        <w:rPr>
          <w:b/>
          <w:bCs/>
          <w:sz w:val="40"/>
          <w:szCs w:val="40"/>
        </w:rPr>
        <w:t>Pražská 10 :</w:t>
      </w:r>
    </w:p>
    <w:p w:rsidR="000A5502" w:rsidRDefault="000A5502" w:rsidP="000A550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Dveře vchodové     900/2200     P                         1 ks</w:t>
      </w:r>
    </w:p>
    <w:p w:rsidR="000A5502" w:rsidRDefault="000A5502" w:rsidP="000A5502">
      <w:pPr>
        <w:rPr>
          <w:sz w:val="28"/>
          <w:szCs w:val="28"/>
        </w:rPr>
      </w:pPr>
    </w:p>
    <w:p w:rsidR="000A5502" w:rsidRDefault="000A5502" w:rsidP="000A5502">
      <w:pPr>
        <w:rPr>
          <w:sz w:val="28"/>
          <w:szCs w:val="28"/>
        </w:rPr>
      </w:pPr>
    </w:p>
    <w:p w:rsidR="000A5502" w:rsidRDefault="000A5502" w:rsidP="000A5502">
      <w:pPr>
        <w:rPr>
          <w:sz w:val="28"/>
          <w:szCs w:val="28"/>
        </w:rPr>
      </w:pPr>
    </w:p>
    <w:p w:rsidR="000A5502" w:rsidRDefault="000A5502" w:rsidP="000A5502">
      <w:pPr>
        <w:rPr>
          <w:sz w:val="28"/>
          <w:szCs w:val="28"/>
        </w:rPr>
      </w:pPr>
    </w:p>
    <w:p w:rsidR="000A5502" w:rsidRPr="000A5502" w:rsidRDefault="000A5502" w:rsidP="000A5502">
      <w:pPr>
        <w:rPr>
          <w:sz w:val="28"/>
          <w:szCs w:val="28"/>
        </w:rPr>
      </w:pPr>
      <w:r>
        <w:rPr>
          <w:sz w:val="28"/>
          <w:szCs w:val="28"/>
        </w:rPr>
        <w:t>V Mimoni 22.7.2019</w:t>
      </w:r>
      <w:bookmarkStart w:id="0" w:name="_GoBack"/>
      <w:bookmarkEnd w:id="0"/>
    </w:p>
    <w:sectPr w:rsidR="000A5502" w:rsidRPr="000A55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C519A1"/>
    <w:multiLevelType w:val="hybridMultilevel"/>
    <w:tmpl w:val="92FC7296"/>
    <w:lvl w:ilvl="0" w:tplc="98E033E0">
      <w:start w:val="2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7B8"/>
    <w:rsid w:val="00083876"/>
    <w:rsid w:val="000A5502"/>
    <w:rsid w:val="00227E10"/>
    <w:rsid w:val="002B08D0"/>
    <w:rsid w:val="004A17B8"/>
    <w:rsid w:val="00531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64911"/>
  <w15:chartTrackingRefBased/>
  <w15:docId w15:val="{ABEF8198-7068-40F9-AF22-4E443DCFB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A17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245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Jakoubek Miloslav</dc:creator>
  <cp:keywords/>
  <dc:description/>
  <cp:lastModifiedBy>Jakoubek Miloslav</cp:lastModifiedBy>
  <cp:revision>1</cp:revision>
  <dcterms:created xsi:type="dcterms:W3CDTF">2019-07-22T12:37:00Z</dcterms:created>
  <dcterms:modified xsi:type="dcterms:W3CDTF">2019-07-22T13:23:00Z</dcterms:modified>
</cp:coreProperties>
</file>