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8211E" w:rsidRPr="0088211E">
        <w:rPr>
          <w:rFonts w:ascii="Arial" w:hAnsi="Arial" w:cs="Arial"/>
          <w:b/>
          <w:sz w:val="24"/>
          <w:szCs w:val="24"/>
        </w:rPr>
        <w:t>Oprava chodníku na horním Sídlišti pod Ralskem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8211E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30174F-33DA-46C9-858A-EAECF22E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2019-05-30T11:27:00Z</dcterms:modified>
</cp:coreProperties>
</file>