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6228C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6228C6">
        <w:rPr>
          <w:rFonts w:ascii="Arial" w:hAnsi="Arial" w:cs="Arial"/>
          <w:b/>
          <w:bCs/>
          <w:color w:val="000000"/>
          <w:sz w:val="28"/>
          <w:szCs w:val="28"/>
        </w:rPr>
        <w:t>Pokládka kamenné dlažby - Zámecký most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228C6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A0249"/>
  <w15:docId w15:val="{3A009540-6E01-4F37-B92D-1F48108F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2019-03-13T14:15:00Z</dcterms:modified>
</cp:coreProperties>
</file>