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CA0345">
        <w:rPr>
          <w:rFonts w:ascii="Arial" w:hAnsi="Arial" w:cs="Arial"/>
          <w:b/>
          <w:sz w:val="24"/>
          <w:szCs w:val="24"/>
        </w:rPr>
        <w:t xml:space="preserve">Oprava opěrné zdi na p. č. 2444 v k. </w:t>
      </w:r>
      <w:proofErr w:type="spellStart"/>
      <w:r w:rsidR="00CA0345">
        <w:rPr>
          <w:rFonts w:ascii="Arial" w:hAnsi="Arial" w:cs="Arial"/>
          <w:b/>
          <w:sz w:val="24"/>
          <w:szCs w:val="24"/>
        </w:rPr>
        <w:t>ú.</w:t>
      </w:r>
      <w:proofErr w:type="spellEnd"/>
      <w:r w:rsidR="00CA0345">
        <w:rPr>
          <w:rFonts w:ascii="Arial" w:hAnsi="Arial" w:cs="Arial"/>
          <w:b/>
          <w:sz w:val="24"/>
          <w:szCs w:val="24"/>
        </w:rPr>
        <w:t xml:space="preserve"> Mimoň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CA0345"/>
    <w:rsid w:val="00D43D71"/>
    <w:rsid w:val="00D670EF"/>
    <w:rsid w:val="00EB54E5"/>
    <w:rsid w:val="00F92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74116E-150E-4292-95F7-FC3F5BF2F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2019-03-06T15:22:00Z</dcterms:created>
  <dcterms:modified xsi:type="dcterms:W3CDTF">2019-03-06T15:22:00Z</dcterms:modified>
</cp:coreProperties>
</file>