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065D8" w:rsidRDefault="00394D2D" w:rsidP="00321B03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321B03" w:rsidRPr="00321B03">
        <w:rPr>
          <w:rFonts w:ascii="Arial" w:hAnsi="Arial" w:cs="Arial"/>
          <w:b/>
          <w:sz w:val="24"/>
          <w:szCs w:val="24"/>
        </w:rPr>
        <w:t xml:space="preserve">Oprava komunikace na </w:t>
      </w:r>
      <w:proofErr w:type="spellStart"/>
      <w:proofErr w:type="gramStart"/>
      <w:r w:rsidR="00321B03" w:rsidRPr="00321B03">
        <w:rPr>
          <w:rFonts w:ascii="Arial" w:hAnsi="Arial" w:cs="Arial"/>
          <w:b/>
          <w:sz w:val="24"/>
          <w:szCs w:val="24"/>
        </w:rPr>
        <w:t>p.č</w:t>
      </w:r>
      <w:proofErr w:type="spellEnd"/>
      <w:r w:rsidR="00321B03" w:rsidRPr="00321B03">
        <w:rPr>
          <w:rFonts w:ascii="Arial" w:hAnsi="Arial" w:cs="Arial"/>
          <w:b/>
          <w:sz w:val="24"/>
          <w:szCs w:val="24"/>
        </w:rPr>
        <w:t>.</w:t>
      </w:r>
      <w:proofErr w:type="gramEnd"/>
      <w:r w:rsidR="00321B03" w:rsidRPr="00321B03">
        <w:rPr>
          <w:rFonts w:ascii="Arial" w:hAnsi="Arial" w:cs="Arial"/>
          <w:b/>
          <w:sz w:val="24"/>
          <w:szCs w:val="24"/>
        </w:rPr>
        <w:t xml:space="preserve"> 4416 v k. </w:t>
      </w:r>
      <w:proofErr w:type="spellStart"/>
      <w:r w:rsidR="00321B03" w:rsidRPr="00321B03">
        <w:rPr>
          <w:rFonts w:ascii="Arial" w:hAnsi="Arial" w:cs="Arial"/>
          <w:b/>
          <w:sz w:val="24"/>
          <w:szCs w:val="24"/>
        </w:rPr>
        <w:t>ú.</w:t>
      </w:r>
      <w:proofErr w:type="spellEnd"/>
      <w:r w:rsidR="00321B03" w:rsidRPr="00321B03">
        <w:rPr>
          <w:rFonts w:ascii="Arial" w:hAnsi="Arial" w:cs="Arial"/>
          <w:b/>
          <w:sz w:val="24"/>
          <w:szCs w:val="24"/>
        </w:rPr>
        <w:t xml:space="preserve"> Mimoň (Slovany)</w:t>
      </w:r>
    </w:p>
    <w:p w:rsidR="00321B03" w:rsidRDefault="00321B03" w:rsidP="00321B03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21B03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2019-01-16T09:31:00Z</dcterms:modified>
</cp:coreProperties>
</file>