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EA26BB" w:rsidRPr="00EA26BB">
        <w:rPr>
          <w:rFonts w:ascii="Arial" w:hAnsi="Arial" w:cs="Arial"/>
          <w:b/>
          <w:sz w:val="24"/>
          <w:szCs w:val="24"/>
        </w:rPr>
        <w:t>Výměna serveru v knihovně města Mimoň</w:t>
      </w:r>
      <w:bookmarkStart w:id="0" w:name="_GoBack"/>
      <w:bookmarkEnd w:id="0"/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864A32"/>
    <w:rsid w:val="00891E66"/>
    <w:rsid w:val="008C02F2"/>
    <w:rsid w:val="00924E6F"/>
    <w:rsid w:val="00A174F1"/>
    <w:rsid w:val="00A538B4"/>
    <w:rsid w:val="00A64208"/>
    <w:rsid w:val="00BB1749"/>
    <w:rsid w:val="00BC131C"/>
    <w:rsid w:val="00C91231"/>
    <w:rsid w:val="00D43D71"/>
    <w:rsid w:val="00D66044"/>
    <w:rsid w:val="00D670EF"/>
    <w:rsid w:val="00EA26BB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4</cp:revision>
  <dcterms:created xsi:type="dcterms:W3CDTF">2018-06-28T10:30:00Z</dcterms:created>
  <dcterms:modified xsi:type="dcterms:W3CDTF">2018-07-25T14:43:00Z</dcterms:modified>
</cp:coreProperties>
</file>