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bookmarkStart w:id="0" w:name="_GoBack"/>
      <w:bookmarkEnd w:id="0"/>
      <w:r w:rsidR="00806BD4" w:rsidRPr="00806BD4">
        <w:rPr>
          <w:rFonts w:ascii="Arial" w:hAnsi="Arial" w:cs="Arial"/>
          <w:b/>
          <w:sz w:val="24"/>
          <w:szCs w:val="24"/>
        </w:rPr>
        <w:t>Organizace dopravy - úprava systému parkování v ulici Mírová, Mimoň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06BD4"/>
    <w:rsid w:val="00864A32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D43D71"/>
    <w:rsid w:val="00D66044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4</cp:revision>
  <dcterms:created xsi:type="dcterms:W3CDTF">2018-06-28T10:30:00Z</dcterms:created>
  <dcterms:modified xsi:type="dcterms:W3CDTF">2018-07-23T12:12:00Z</dcterms:modified>
</cp:coreProperties>
</file>