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72D" w:rsidRDefault="00E444E7" w:rsidP="00E2272D">
      <w:pPr>
        <w:pStyle w:val="Nzev"/>
        <w:jc w:val="center"/>
        <w:rPr>
          <w:b/>
        </w:rPr>
      </w:pPr>
      <w:r>
        <w:rPr>
          <w:b/>
        </w:rPr>
        <w:t>PÍSEMNÁ ZPRÁVA ZADAVATELE</w:t>
      </w:r>
    </w:p>
    <w:p w:rsidR="00680339" w:rsidRPr="00680339" w:rsidRDefault="00555062" w:rsidP="00CF40BF">
      <w:pPr>
        <w:jc w:val="center"/>
      </w:pPr>
      <w:r>
        <w:rPr>
          <w:noProof/>
          <w:lang w:eastAsia="cs-CZ"/>
        </w:rPr>
        <w:drawing>
          <wp:inline distT="0" distB="0" distL="0" distR="0" wp14:anchorId="48991694" wp14:editId="16F67866">
            <wp:extent cx="1717675" cy="947420"/>
            <wp:effectExtent l="0" t="0" r="0" b="5080"/>
            <wp:docPr id="4" name="Obrázek 4" descr="C:\Users\Motal\Desktop\qcm-web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4" descr="C:\Users\Motal\Desktop\qcm-web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675" cy="947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80339" w:rsidTr="00680339">
        <w:tc>
          <w:tcPr>
            <w:tcW w:w="9212" w:type="dxa"/>
          </w:tcPr>
          <w:p w:rsidR="00680339" w:rsidRPr="00680339" w:rsidRDefault="00680339" w:rsidP="00680339">
            <w:pPr>
              <w:jc w:val="center"/>
              <w:rPr>
                <w:b/>
              </w:rPr>
            </w:pPr>
            <w:r w:rsidRPr="00680339">
              <w:rPr>
                <w:b/>
              </w:rPr>
              <w:t>Veřejná zakázka</w:t>
            </w:r>
          </w:p>
        </w:tc>
      </w:tr>
      <w:tr w:rsidR="00680339" w:rsidTr="00680339">
        <w:trPr>
          <w:trHeight w:val="408"/>
        </w:trPr>
        <w:tc>
          <w:tcPr>
            <w:tcW w:w="9212" w:type="dxa"/>
          </w:tcPr>
          <w:p w:rsidR="00680339" w:rsidRPr="00680339" w:rsidRDefault="00CF40BF" w:rsidP="00680339">
            <w:pPr>
              <w:jc w:val="center"/>
              <w:rPr>
                <w:b/>
              </w:rPr>
            </w:pPr>
            <w:r w:rsidRPr="00961BE6">
              <w:rPr>
                <w:b/>
                <w:sz w:val="36"/>
                <w:szCs w:val="36"/>
              </w:rPr>
              <w:t>Rozšíření a modernizace IS města Mimoň</w:t>
            </w:r>
            <w:r>
              <w:rPr>
                <w:b/>
                <w:sz w:val="36"/>
                <w:szCs w:val="36"/>
              </w:rPr>
              <w:t xml:space="preserve"> - </w:t>
            </w:r>
            <w:r w:rsidRPr="00045968">
              <w:rPr>
                <w:b/>
                <w:sz w:val="36"/>
                <w:szCs w:val="36"/>
              </w:rPr>
              <w:t>Zavedení systému sledování docházky</w:t>
            </w:r>
            <w:r>
              <w:rPr>
                <w:b/>
                <w:sz w:val="36"/>
                <w:szCs w:val="36"/>
              </w:rPr>
              <w:t xml:space="preserve"> – opakované řízení</w:t>
            </w:r>
          </w:p>
        </w:tc>
      </w:tr>
    </w:tbl>
    <w:p w:rsidR="00680339" w:rsidRDefault="00680339" w:rsidP="00680339"/>
    <w:p w:rsidR="00FC52C3" w:rsidRDefault="00FC52C3" w:rsidP="00FC52C3">
      <w:pPr>
        <w:spacing w:after="0"/>
        <w:jc w:val="center"/>
      </w:pPr>
    </w:p>
    <w:p w:rsidR="00FC52C3" w:rsidRDefault="00FC52C3" w:rsidP="00FC52C3">
      <w:pPr>
        <w:spacing w:after="0"/>
        <w:jc w:val="center"/>
      </w:pPr>
      <w:r>
        <w:t>Veřejná zakázka je zadávána dle zákona č. 13</w:t>
      </w:r>
      <w:r w:rsidR="00076352">
        <w:t>4/201</w:t>
      </w:r>
      <w:r>
        <w:t xml:space="preserve">6 Sb., o </w:t>
      </w:r>
      <w:r w:rsidR="00076352">
        <w:t>zadávání ve</w:t>
      </w:r>
      <w:r>
        <w:t>řejných zakáz</w:t>
      </w:r>
      <w:r w:rsidR="00076352">
        <w:t>e</w:t>
      </w:r>
      <w:r>
        <w:t>k, ve znění pozdějších předpisů (dále jen Zákon)</w:t>
      </w:r>
    </w:p>
    <w:p w:rsidR="00680339" w:rsidRDefault="00680339" w:rsidP="0068033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4"/>
        <w:gridCol w:w="4644"/>
      </w:tblGrid>
      <w:tr w:rsidR="00CF40BF" w:rsidRPr="00961BE6" w:rsidTr="0085725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0BF" w:rsidRPr="00B0778D" w:rsidRDefault="00CF40BF" w:rsidP="00857255">
            <w:pPr>
              <w:spacing w:after="0"/>
              <w:rPr>
                <w:b/>
              </w:rPr>
            </w:pPr>
            <w:r w:rsidRPr="00B0778D">
              <w:rPr>
                <w:b/>
              </w:rPr>
              <w:t>Druh zadávacího řízení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0BF" w:rsidRPr="00B0778D" w:rsidRDefault="00CF40BF" w:rsidP="00857255">
            <w:pPr>
              <w:spacing w:after="0"/>
            </w:pPr>
            <w:r w:rsidRPr="00B0778D">
              <w:t>Zjednodušení podlimitní řízení</w:t>
            </w:r>
          </w:p>
        </w:tc>
      </w:tr>
      <w:tr w:rsidR="00CF40BF" w:rsidRPr="00961BE6" w:rsidTr="0085725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0BF" w:rsidRPr="00B0778D" w:rsidRDefault="00CF40BF" w:rsidP="00857255">
            <w:pPr>
              <w:spacing w:after="0"/>
              <w:rPr>
                <w:b/>
              </w:rPr>
            </w:pPr>
            <w:r w:rsidRPr="00B0778D">
              <w:rPr>
                <w:b/>
              </w:rPr>
              <w:t>Druh zakázky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0BF" w:rsidRPr="00B0778D" w:rsidRDefault="00CF40BF" w:rsidP="00857255">
            <w:pPr>
              <w:spacing w:after="0"/>
            </w:pPr>
            <w:r w:rsidRPr="00B0778D">
              <w:t>Dodávky</w:t>
            </w:r>
          </w:p>
        </w:tc>
      </w:tr>
      <w:tr w:rsidR="00CF40BF" w:rsidRPr="00961BE6" w:rsidTr="0085725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0BF" w:rsidRPr="00B0778D" w:rsidRDefault="00CF40BF" w:rsidP="00857255">
            <w:pPr>
              <w:spacing w:after="0"/>
              <w:rPr>
                <w:b/>
              </w:rPr>
            </w:pPr>
            <w:r w:rsidRPr="00B0778D">
              <w:rPr>
                <w:b/>
              </w:rPr>
              <w:t>Předpokládaná hodnota zakázky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0BF" w:rsidRPr="00B0778D" w:rsidRDefault="00CF40BF" w:rsidP="00857255">
            <w:pPr>
              <w:spacing w:after="0"/>
              <w:rPr>
                <w:b/>
              </w:rPr>
            </w:pPr>
            <w:r w:rsidRPr="00B0778D">
              <w:rPr>
                <w:b/>
              </w:rPr>
              <w:t>190.000 Kč bez DPH</w:t>
            </w:r>
          </w:p>
        </w:tc>
      </w:tr>
      <w:tr w:rsidR="00CF40BF" w:rsidRPr="00961BE6" w:rsidTr="0085725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0BF" w:rsidRPr="00B0778D" w:rsidRDefault="00CF40BF" w:rsidP="00857255">
            <w:pPr>
              <w:spacing w:after="0"/>
              <w:rPr>
                <w:b/>
              </w:rPr>
            </w:pPr>
            <w:r w:rsidRPr="00B0778D">
              <w:rPr>
                <w:b/>
              </w:rPr>
              <w:t>Adresa profilu zadavatele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0BF" w:rsidRPr="00B0778D" w:rsidRDefault="00CF40BF" w:rsidP="00857255">
            <w:pPr>
              <w:spacing w:after="0"/>
            </w:pPr>
            <w:r w:rsidRPr="00B0778D">
              <w:t>https://zakazky.proobec.cz/p/mestomimon/</w:t>
            </w:r>
          </w:p>
        </w:tc>
      </w:tr>
      <w:tr w:rsidR="00CF40BF" w:rsidRPr="00961BE6" w:rsidTr="00857255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0BF" w:rsidRPr="00B0778D" w:rsidRDefault="00CF40BF" w:rsidP="00857255">
            <w:pPr>
              <w:spacing w:after="0"/>
              <w:rPr>
                <w:b/>
              </w:rPr>
            </w:pPr>
            <w:r w:rsidRPr="00B0778D">
              <w:rPr>
                <w:b/>
              </w:rPr>
              <w:t>Datum zahájení řízení</w:t>
            </w:r>
          </w:p>
        </w:tc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40BF" w:rsidRPr="00B0778D" w:rsidRDefault="00CF40BF" w:rsidP="00857255">
            <w:pPr>
              <w:spacing w:after="0"/>
            </w:pPr>
            <w:r w:rsidRPr="00B0778D">
              <w:t>11. 6. 2018</w:t>
            </w:r>
          </w:p>
        </w:tc>
      </w:tr>
    </w:tbl>
    <w:p w:rsidR="001A5EA1" w:rsidRDefault="001A5EA1" w:rsidP="001A5EA1">
      <w:pPr>
        <w:pStyle w:val="Nzev"/>
        <w:rPr>
          <w:rFonts w:cs="Arial"/>
          <w:b/>
          <w:color w:val="auto"/>
          <w:sz w:val="22"/>
          <w:szCs w:val="22"/>
        </w:rPr>
      </w:pPr>
    </w:p>
    <w:p w:rsidR="00CF40BF" w:rsidRPr="00F32878" w:rsidRDefault="00CF40BF" w:rsidP="00CF40BF">
      <w:pPr>
        <w:jc w:val="center"/>
      </w:pPr>
      <w:r w:rsidRPr="00F32878">
        <w:t xml:space="preserve">Zakázka je zadávána v certifikovaném elektronickém nástroji EZAK, který je dostupný na </w:t>
      </w:r>
      <w:r w:rsidRPr="00265CE5">
        <w:t>https://ezak.e-tenders.cz/.</w:t>
      </w:r>
    </w:p>
    <w:p w:rsidR="00657592" w:rsidRDefault="00657592" w:rsidP="00680339">
      <w:pPr>
        <w:jc w:val="center"/>
      </w:pPr>
    </w:p>
    <w:p w:rsidR="00680339" w:rsidRDefault="009E145E" w:rsidP="00E2272D">
      <w:pPr>
        <w:pStyle w:val="Standard"/>
        <w:tabs>
          <w:tab w:val="center" w:pos="4500"/>
        </w:tabs>
        <w:jc w:val="center"/>
        <w:rPr>
          <w:rFonts w:ascii="Verdana" w:hAnsi="Verdana" w:cs="Arial"/>
          <w:b/>
          <w:sz w:val="22"/>
          <w:szCs w:val="22"/>
        </w:rPr>
      </w:pPr>
      <w:r>
        <w:rPr>
          <w:b/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2CB3AAA9" wp14:editId="03A6E233">
            <wp:simplePos x="0" y="0"/>
            <wp:positionH relativeFrom="column">
              <wp:posOffset>2186305</wp:posOffset>
            </wp:positionH>
            <wp:positionV relativeFrom="paragraph">
              <wp:posOffset>75565</wp:posOffset>
            </wp:positionV>
            <wp:extent cx="1525905" cy="657225"/>
            <wp:effectExtent l="0" t="0" r="0" b="9525"/>
            <wp:wrapNone/>
            <wp:docPr id="1" name="Obrázek 1" descr="C:\Users\Motal\Desktop\49m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tal\Desktop\49m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590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0339" w:rsidRDefault="00680339" w:rsidP="00E2272D">
      <w:pPr>
        <w:pStyle w:val="Standard"/>
        <w:tabs>
          <w:tab w:val="center" w:pos="4500"/>
        </w:tabs>
        <w:jc w:val="center"/>
        <w:rPr>
          <w:rFonts w:ascii="Verdana" w:hAnsi="Verdana" w:cs="Arial"/>
          <w:b/>
          <w:sz w:val="22"/>
          <w:szCs w:val="22"/>
        </w:rPr>
      </w:pPr>
    </w:p>
    <w:p w:rsidR="009E145E" w:rsidRDefault="009E145E" w:rsidP="00E2272D">
      <w:pPr>
        <w:pStyle w:val="Standard"/>
        <w:tabs>
          <w:tab w:val="center" w:pos="4500"/>
        </w:tabs>
        <w:jc w:val="center"/>
        <w:rPr>
          <w:rFonts w:ascii="Verdana" w:hAnsi="Verdana" w:cs="Arial"/>
          <w:b/>
          <w:sz w:val="22"/>
          <w:szCs w:val="22"/>
        </w:rPr>
      </w:pPr>
    </w:p>
    <w:p w:rsidR="009E145E" w:rsidRDefault="009E145E" w:rsidP="00E2272D">
      <w:pPr>
        <w:pStyle w:val="Standard"/>
        <w:tabs>
          <w:tab w:val="center" w:pos="4500"/>
        </w:tabs>
        <w:jc w:val="center"/>
        <w:rPr>
          <w:rFonts w:ascii="Verdana" w:hAnsi="Verdana" w:cs="Arial"/>
          <w:b/>
          <w:sz w:val="22"/>
          <w:szCs w:val="22"/>
        </w:rPr>
      </w:pPr>
    </w:p>
    <w:p w:rsidR="00657592" w:rsidRDefault="00657592" w:rsidP="00CF40BF">
      <w:pPr>
        <w:pStyle w:val="Standard"/>
        <w:tabs>
          <w:tab w:val="center" w:pos="4500"/>
        </w:tabs>
        <w:rPr>
          <w:rFonts w:ascii="Verdana" w:hAnsi="Verdana" w:cs="Arial"/>
          <w:b/>
          <w:sz w:val="22"/>
          <w:szCs w:val="22"/>
        </w:rPr>
      </w:pPr>
    </w:p>
    <w:p w:rsidR="00E2272D" w:rsidRDefault="00E2272D" w:rsidP="00E2272D">
      <w:pPr>
        <w:pStyle w:val="Standard"/>
        <w:jc w:val="center"/>
        <w:rPr>
          <w:rFonts w:ascii="Verdana" w:hAnsi="Verdana" w:cs="Arial"/>
          <w:sz w:val="22"/>
          <w:szCs w:val="2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44"/>
        <w:gridCol w:w="4568"/>
      </w:tblGrid>
      <w:tr w:rsidR="00E2272D" w:rsidTr="001C5FE8">
        <w:tc>
          <w:tcPr>
            <w:tcW w:w="4644" w:type="dxa"/>
          </w:tcPr>
          <w:p w:rsidR="00E2272D" w:rsidRPr="009E145E" w:rsidRDefault="00680339" w:rsidP="00680339">
            <w:pPr>
              <w:pStyle w:val="Bezmezer"/>
              <w:rPr>
                <w:u w:val="single"/>
              </w:rPr>
            </w:pPr>
            <w:r w:rsidRPr="009E145E">
              <w:rPr>
                <w:u w:val="single"/>
              </w:rPr>
              <w:t>Zadavatel</w:t>
            </w:r>
            <w:r w:rsidR="00E2272D" w:rsidRPr="009E145E">
              <w:rPr>
                <w:u w:val="single"/>
              </w:rPr>
              <w:t>:</w:t>
            </w:r>
          </w:p>
          <w:p w:rsidR="00CF40BF" w:rsidRPr="00961BE6" w:rsidRDefault="00CF40BF" w:rsidP="00CF40BF">
            <w:pPr>
              <w:pStyle w:val="Bezmezer"/>
              <w:rPr>
                <w:b/>
              </w:rPr>
            </w:pPr>
            <w:r w:rsidRPr="00961BE6">
              <w:rPr>
                <w:b/>
              </w:rPr>
              <w:t>Město Mimoň</w:t>
            </w:r>
          </w:p>
          <w:p w:rsidR="00CF40BF" w:rsidRPr="00961BE6" w:rsidRDefault="00CF40BF" w:rsidP="00CF40BF">
            <w:pPr>
              <w:pStyle w:val="Bezmezer"/>
            </w:pPr>
            <w:r w:rsidRPr="00961BE6">
              <w:t>Mírová 120</w:t>
            </w:r>
          </w:p>
          <w:p w:rsidR="00CF40BF" w:rsidRPr="00961BE6" w:rsidRDefault="00CF40BF" w:rsidP="00CF40BF">
            <w:pPr>
              <w:pStyle w:val="Bezmezer"/>
            </w:pPr>
            <w:r w:rsidRPr="00961BE6">
              <w:t>471 24 Minoň III</w:t>
            </w:r>
          </w:p>
          <w:p w:rsidR="00CF40BF" w:rsidRPr="00961BE6" w:rsidRDefault="00CF40BF" w:rsidP="00CF40BF">
            <w:pPr>
              <w:pStyle w:val="Bezmezer"/>
              <w:rPr>
                <w:b/>
              </w:rPr>
            </w:pPr>
            <w:r w:rsidRPr="00961BE6">
              <w:rPr>
                <w:bCs/>
              </w:rPr>
              <w:t>Nezapsáno v obchodním rejstříku</w:t>
            </w:r>
          </w:p>
          <w:p w:rsidR="00E2272D" w:rsidRDefault="001A5EA1" w:rsidP="001A5EA1">
            <w:pPr>
              <w:pStyle w:val="Bezmezer"/>
              <w:rPr>
                <w:rFonts w:cs="Arial"/>
              </w:rPr>
            </w:pPr>
            <w:r>
              <w:rPr>
                <w:rFonts w:cs="Arial"/>
              </w:rPr>
              <w:t xml:space="preserve"> </w:t>
            </w:r>
          </w:p>
        </w:tc>
        <w:tc>
          <w:tcPr>
            <w:tcW w:w="4568" w:type="dxa"/>
          </w:tcPr>
          <w:p w:rsidR="00680339" w:rsidRPr="009E145E" w:rsidRDefault="00076352" w:rsidP="00680339">
            <w:pPr>
              <w:pStyle w:val="Bezmezer"/>
              <w:rPr>
                <w:u w:val="single"/>
              </w:rPr>
            </w:pPr>
            <w:r w:rsidRPr="009E145E">
              <w:rPr>
                <w:u w:val="single"/>
              </w:rPr>
              <w:t xml:space="preserve">Zastoupení podle § </w:t>
            </w:r>
            <w:r>
              <w:rPr>
                <w:u w:val="single"/>
              </w:rPr>
              <w:t>43</w:t>
            </w:r>
            <w:r w:rsidRPr="009E145E">
              <w:rPr>
                <w:u w:val="single"/>
              </w:rPr>
              <w:t xml:space="preserve"> Zákona:</w:t>
            </w:r>
          </w:p>
          <w:p w:rsidR="00680339" w:rsidRDefault="00B61319" w:rsidP="00680339">
            <w:pPr>
              <w:pStyle w:val="Bezmezer"/>
            </w:pPr>
            <w:r>
              <w:rPr>
                <w:b/>
              </w:rPr>
              <w:t>QCM</w:t>
            </w:r>
            <w:r w:rsidR="00680339" w:rsidRPr="00680339">
              <w:rPr>
                <w:b/>
              </w:rPr>
              <w:t>, s.r.o</w:t>
            </w:r>
            <w:r w:rsidR="00680339">
              <w:t>.</w:t>
            </w:r>
            <w:r w:rsidR="00680339">
              <w:rPr>
                <w:b/>
              </w:rPr>
              <w:t xml:space="preserve"> </w:t>
            </w:r>
          </w:p>
          <w:p w:rsidR="00680339" w:rsidRDefault="00680339" w:rsidP="00680339">
            <w:pPr>
              <w:pStyle w:val="Bezmezer"/>
            </w:pPr>
            <w:r>
              <w:t xml:space="preserve">se sídlem Bellova 370/40, </w:t>
            </w:r>
          </w:p>
          <w:p w:rsidR="00680339" w:rsidRDefault="00680339" w:rsidP="00680339">
            <w:pPr>
              <w:pStyle w:val="Bezmezer"/>
            </w:pPr>
            <w:r>
              <w:t>623 00 Brno</w:t>
            </w:r>
          </w:p>
          <w:p w:rsidR="00E2272D" w:rsidRDefault="00680339" w:rsidP="001C5FE8">
            <w:pPr>
              <w:pStyle w:val="Bezmezer"/>
              <w:rPr>
                <w:rFonts w:cs="Arial"/>
              </w:rPr>
            </w:pPr>
            <w:r>
              <w:rPr>
                <w:color w:val="000000"/>
              </w:rPr>
              <w:t xml:space="preserve">zapsaná v obchodním rejstříku Krajského soudu v Brně, oddíl C, vložka </w:t>
            </w:r>
            <w:r>
              <w:t>40722</w:t>
            </w:r>
          </w:p>
        </w:tc>
      </w:tr>
      <w:tr w:rsidR="00E2272D" w:rsidTr="001C5FE8">
        <w:tc>
          <w:tcPr>
            <w:tcW w:w="4644" w:type="dxa"/>
          </w:tcPr>
          <w:p w:rsidR="00E2272D" w:rsidRDefault="00680339" w:rsidP="00680339">
            <w:pPr>
              <w:pStyle w:val="Bezmezer"/>
              <w:rPr>
                <w:rFonts w:cs="Arial"/>
              </w:rPr>
            </w:pPr>
            <w:r>
              <w:rPr>
                <w:b/>
              </w:rPr>
              <w:t>IČ</w:t>
            </w:r>
            <w:r w:rsidR="0098672E">
              <w:rPr>
                <w:b/>
              </w:rPr>
              <w:t>O</w:t>
            </w:r>
            <w:r>
              <w:rPr>
                <w:b/>
              </w:rPr>
              <w:t>:</w:t>
            </w:r>
            <w:r w:rsidR="00E72301">
              <w:rPr>
                <w:b/>
              </w:rPr>
              <w:t xml:space="preserve"> </w:t>
            </w:r>
            <w:r w:rsidR="00CF40BF" w:rsidRPr="00961BE6">
              <w:rPr>
                <w:rFonts w:cs="Arial"/>
                <w:b/>
                <w:color w:val="333333"/>
                <w:shd w:val="clear" w:color="auto" w:fill="FFFFFF"/>
              </w:rPr>
              <w:t>00260746</w:t>
            </w:r>
          </w:p>
        </w:tc>
        <w:tc>
          <w:tcPr>
            <w:tcW w:w="4568" w:type="dxa"/>
          </w:tcPr>
          <w:p w:rsidR="00E2272D" w:rsidRPr="00680339" w:rsidRDefault="00680339" w:rsidP="00680339">
            <w:pPr>
              <w:pStyle w:val="Bezmezer"/>
              <w:rPr>
                <w:rFonts w:cs="Arial"/>
                <w:b/>
              </w:rPr>
            </w:pPr>
            <w:r w:rsidRPr="00680339">
              <w:rPr>
                <w:b/>
              </w:rPr>
              <w:t>IČ</w:t>
            </w:r>
            <w:r w:rsidR="0098672E">
              <w:rPr>
                <w:b/>
              </w:rPr>
              <w:t>O</w:t>
            </w:r>
            <w:r w:rsidRPr="00680339">
              <w:rPr>
                <w:b/>
              </w:rPr>
              <w:t>: 26262525</w:t>
            </w:r>
          </w:p>
        </w:tc>
      </w:tr>
    </w:tbl>
    <w:p w:rsidR="007A1D79" w:rsidRDefault="00E444E7" w:rsidP="001C5FE8">
      <w:pPr>
        <w:pStyle w:val="Nadpis1"/>
      </w:pPr>
      <w:r>
        <w:lastRenderedPageBreak/>
        <w:t>PÍSEMNÁ ZPRÁVA ZADAVATELE</w:t>
      </w:r>
    </w:p>
    <w:p w:rsidR="001C5FE8" w:rsidRDefault="001C5FE8" w:rsidP="001C5FE8"/>
    <w:p w:rsidR="001C5FE8" w:rsidRPr="001C5FE8" w:rsidRDefault="001C5FE8" w:rsidP="001C5FE8"/>
    <w:p w:rsidR="007A1D79" w:rsidRDefault="00657592" w:rsidP="001C5FE8">
      <w:pPr>
        <w:jc w:val="right"/>
      </w:pPr>
      <w:r>
        <w:t>V</w:t>
      </w:r>
      <w:r w:rsidR="001A5EA1">
        <w:t> </w:t>
      </w:r>
      <w:r w:rsidR="00CF40BF">
        <w:t>Mimoni</w:t>
      </w:r>
      <w:r>
        <w:t xml:space="preserve"> dne </w:t>
      </w:r>
      <w:r w:rsidR="00CF40BF">
        <w:t>21</w:t>
      </w:r>
      <w:r>
        <w:t xml:space="preserve">. </w:t>
      </w:r>
      <w:r w:rsidR="001A5EA1">
        <w:t>6</w:t>
      </w:r>
      <w:r>
        <w:t>. 2018</w:t>
      </w:r>
    </w:p>
    <w:p w:rsidR="002A7275" w:rsidRDefault="002A7275" w:rsidP="001C5FE8">
      <w:pPr>
        <w:jc w:val="right"/>
      </w:pPr>
    </w:p>
    <w:p w:rsidR="00555062" w:rsidRDefault="00555062" w:rsidP="00F476ED">
      <w:pPr>
        <w:pStyle w:val="Nadpis2"/>
      </w:pPr>
      <w:r>
        <w:t>Předmět veřejné zakázky a cena sjednaná ve smlouvě</w:t>
      </w:r>
    </w:p>
    <w:p w:rsidR="00555062" w:rsidRDefault="00555062" w:rsidP="00555062"/>
    <w:p w:rsidR="00CF40BF" w:rsidRDefault="00CF40BF" w:rsidP="00CF40BF">
      <w:pPr>
        <w:jc w:val="both"/>
      </w:pPr>
      <w:r>
        <w:t xml:space="preserve">Toto zadávací řízení bylo opakovaným zadávacím řízení V. části veřejné zakázky </w:t>
      </w:r>
      <w:r w:rsidRPr="00045968">
        <w:t>Rozšíření a modernizace IS města Mimoň</w:t>
      </w:r>
      <w:r>
        <w:t>. Ostatní části veřejné zakázky byly zadány v původním zadávacím řízení.</w:t>
      </w:r>
    </w:p>
    <w:p w:rsidR="00CF40BF" w:rsidRDefault="00CF40BF" w:rsidP="00CF40BF">
      <w:pPr>
        <w:jc w:val="both"/>
      </w:pPr>
    </w:p>
    <w:p w:rsidR="00CF40BF" w:rsidRDefault="00CF40BF" w:rsidP="00CF40BF">
      <w:pPr>
        <w:pStyle w:val="Normlnweb"/>
        <w:spacing w:before="0" w:beforeAutospacing="0" w:after="0" w:line="240" w:lineRule="auto"/>
        <w:jc w:val="both"/>
        <w:rPr>
          <w:rFonts w:ascii="Verdana" w:hAnsi="Verdana"/>
          <w:sz w:val="22"/>
          <w:szCs w:val="22"/>
        </w:rPr>
      </w:pPr>
      <w:r w:rsidRPr="006E363F">
        <w:rPr>
          <w:rFonts w:ascii="Verdana" w:hAnsi="Verdana"/>
          <w:sz w:val="22"/>
          <w:szCs w:val="22"/>
        </w:rPr>
        <w:t xml:space="preserve">Předmětem této </w:t>
      </w:r>
      <w:r>
        <w:rPr>
          <w:rFonts w:ascii="Verdana" w:hAnsi="Verdana"/>
          <w:sz w:val="22"/>
          <w:szCs w:val="22"/>
        </w:rPr>
        <w:t xml:space="preserve">(části) </w:t>
      </w:r>
      <w:r w:rsidRPr="006E363F">
        <w:rPr>
          <w:rFonts w:ascii="Verdana" w:hAnsi="Verdana"/>
          <w:sz w:val="22"/>
          <w:szCs w:val="22"/>
        </w:rPr>
        <w:t xml:space="preserve">veřejné zakázky </w:t>
      </w:r>
      <w:r>
        <w:rPr>
          <w:rFonts w:ascii="Verdana" w:hAnsi="Verdana"/>
          <w:sz w:val="22"/>
          <w:szCs w:val="22"/>
        </w:rPr>
        <w:t>bylo poskytnout</w:t>
      </w:r>
      <w:r w:rsidRPr="006E363F">
        <w:rPr>
          <w:rFonts w:ascii="Verdana" w:hAnsi="Verdana"/>
          <w:sz w:val="22"/>
          <w:szCs w:val="22"/>
        </w:rPr>
        <w:t xml:space="preserve"> veškeré funkce spojené s vedením docházky a následného zpracování v personálním systému. </w:t>
      </w:r>
    </w:p>
    <w:p w:rsidR="00CF40BF" w:rsidRDefault="00CF40BF" w:rsidP="00CF40BF">
      <w:pPr>
        <w:spacing w:after="0"/>
        <w:rPr>
          <w:rFonts w:eastAsia="Times New Roman"/>
          <w:lang w:eastAsia="cs-CZ"/>
        </w:rPr>
      </w:pPr>
    </w:p>
    <w:p w:rsidR="00555062" w:rsidRPr="00555062" w:rsidRDefault="00555062" w:rsidP="00555062"/>
    <w:p w:rsidR="00093BF8" w:rsidRDefault="00093BF8" w:rsidP="00093BF8">
      <w:pPr>
        <w:pStyle w:val="Nadpis2"/>
      </w:pPr>
      <w:r>
        <w:t>O</w:t>
      </w:r>
      <w:r w:rsidRPr="00093BF8">
        <w:t>znač</w:t>
      </w:r>
      <w:r>
        <w:t>ení účastníků zadávacího řízení</w:t>
      </w:r>
    </w:p>
    <w:p w:rsidR="00093BF8" w:rsidRDefault="00093BF8" w:rsidP="00093BF8"/>
    <w:p w:rsidR="00093BF8" w:rsidRDefault="001A5EA1" w:rsidP="007728D4">
      <w:pPr>
        <w:rPr>
          <w:b/>
        </w:rPr>
      </w:pPr>
      <w:r w:rsidRPr="001A5EA1">
        <w:t>V zadávacím řízení nebyl žádný účastník.</w:t>
      </w:r>
    </w:p>
    <w:p w:rsidR="001A5EA1" w:rsidRPr="001A5EA1" w:rsidRDefault="001A5EA1" w:rsidP="001A5EA1"/>
    <w:p w:rsidR="00093BF8" w:rsidRDefault="00093BF8" w:rsidP="00F476ED">
      <w:pPr>
        <w:pStyle w:val="Nadpis2"/>
      </w:pPr>
      <w:r>
        <w:t>Označení všech vyloučených účastníků zadávacího řízení s uvedením důvodu jejich vyloučení</w:t>
      </w:r>
    </w:p>
    <w:p w:rsidR="00093BF8" w:rsidRPr="00093BF8" w:rsidRDefault="00093BF8" w:rsidP="00093BF8"/>
    <w:p w:rsidR="001A5EA1" w:rsidRDefault="001A5EA1" w:rsidP="001A5EA1">
      <w:r>
        <w:t>V zadávacím řízení nebyl vyloučen žádný účastník.</w:t>
      </w:r>
    </w:p>
    <w:p w:rsidR="00093BF8" w:rsidRDefault="00093BF8" w:rsidP="00093BF8"/>
    <w:p w:rsidR="00F476ED" w:rsidRDefault="00093BF8" w:rsidP="00F476ED">
      <w:pPr>
        <w:pStyle w:val="Nadpis2"/>
      </w:pPr>
      <w:r>
        <w:t>Označení dodavatele, s nímž byla uzavřena smlouva</w:t>
      </w:r>
    </w:p>
    <w:p w:rsidR="001A5EA1" w:rsidRDefault="001A5EA1" w:rsidP="001A5EA1"/>
    <w:p w:rsidR="001A5EA1" w:rsidRPr="001A5EA1" w:rsidRDefault="001A5EA1" w:rsidP="001A5EA1">
      <w:r>
        <w:t>Viz bod 1.2</w:t>
      </w:r>
    </w:p>
    <w:p w:rsidR="001C5FE8" w:rsidRDefault="001C5FE8" w:rsidP="001451AF"/>
    <w:p w:rsidR="00093BF8" w:rsidRPr="001A5EA1" w:rsidRDefault="00093BF8" w:rsidP="00425DBF">
      <w:pPr>
        <w:pStyle w:val="Nadpis2"/>
      </w:pPr>
      <w:r w:rsidRPr="001A5EA1">
        <w:t>Označení poddodavatelů vybraného dodavatele</w:t>
      </w:r>
    </w:p>
    <w:p w:rsidR="00093BF8" w:rsidRPr="00093BF8" w:rsidRDefault="00093BF8" w:rsidP="00093BF8"/>
    <w:p w:rsidR="00093BF8" w:rsidRDefault="001A5EA1" w:rsidP="00093BF8">
      <w:r>
        <w:t>Viz bod 1.2</w:t>
      </w:r>
    </w:p>
    <w:p w:rsidR="007728D4" w:rsidRPr="00093BF8" w:rsidRDefault="007728D4" w:rsidP="00093BF8"/>
    <w:p w:rsidR="00093BF8" w:rsidRPr="003E0FFB" w:rsidRDefault="00093BF8" w:rsidP="00425DBF">
      <w:pPr>
        <w:pStyle w:val="Nadpis2"/>
      </w:pPr>
      <w:r w:rsidRPr="003E0FFB">
        <w:lastRenderedPageBreak/>
        <w:t>Odůvodnění zrušení zadávacího řízení</w:t>
      </w:r>
    </w:p>
    <w:p w:rsidR="001A5EA1" w:rsidRPr="003E0FFB" w:rsidRDefault="001A5EA1" w:rsidP="001A5EA1"/>
    <w:p w:rsidR="007728D4" w:rsidRDefault="007728D4" w:rsidP="007728D4">
      <w:pPr>
        <w:jc w:val="both"/>
      </w:pPr>
      <w:r w:rsidRPr="00CC072E">
        <w:t xml:space="preserve">Zadavatel zrušil zadávací řízení dle § 127 odst. 2 písm. </w:t>
      </w:r>
      <w:r>
        <w:t>d</w:t>
      </w:r>
      <w:r w:rsidRPr="00CC072E">
        <w:t>) Zákona, protože v průběhu zadávacího řízení se vyskytly důvody hodné zvláštního zřetele, pro které nelze po zadavateli požadovat, aby v zadávacím řízení pokračoval, bez ohledu na to, zda</w:t>
      </w:r>
      <w:r>
        <w:t xml:space="preserve"> tyto důvody způsobil či nikoli. Tímto důvodem je stanovení nepřiměřeně dlouhé doby zkušebního provozu – 60 kalendářních dnů v čl. VI bodu 1 Přílohy č. 3 zadávací dokumentace. Tato délka převyšuje dobu potřebnou pro ověření vlastností požadovaného předmětu veřejné zakázky. </w:t>
      </w:r>
    </w:p>
    <w:p w:rsidR="001A5EA1" w:rsidRPr="003E0FFB" w:rsidRDefault="00CF40BF" w:rsidP="001A5EA1">
      <w:pPr>
        <w:jc w:val="both"/>
      </w:pPr>
      <w:bookmarkStart w:id="0" w:name="_GoBack"/>
      <w:bookmarkEnd w:id="0"/>
      <w:r>
        <w:t xml:space="preserve">Oznámení o zrušení </w:t>
      </w:r>
      <w:r w:rsidR="001A5EA1" w:rsidRPr="003E0FFB">
        <w:t xml:space="preserve">zadávacího řízení bylo uveřejněno na profilu Zadavatele dne </w:t>
      </w:r>
      <w:r>
        <w:t>21</w:t>
      </w:r>
      <w:r w:rsidR="001A5EA1" w:rsidRPr="003E0FFB">
        <w:t xml:space="preserve">. </w:t>
      </w:r>
      <w:r>
        <w:t>6</w:t>
      </w:r>
      <w:r w:rsidR="001A5EA1" w:rsidRPr="003E0FFB">
        <w:t>. 2018.</w:t>
      </w:r>
    </w:p>
    <w:p w:rsidR="00A97E55" w:rsidRPr="003E0FFB" w:rsidRDefault="00A97E55" w:rsidP="00A97E55"/>
    <w:p w:rsidR="00093BF8" w:rsidRPr="003E0FFB" w:rsidRDefault="00A97E55" w:rsidP="00425DBF">
      <w:pPr>
        <w:pStyle w:val="Nadpis2"/>
      </w:pPr>
      <w:r w:rsidRPr="003E0FFB">
        <w:t>Odůvodnění použití jiných komunikačních prostředků při podání nabídky namísto elektronických prostředků, byly-li jiné prostředky použity,</w:t>
      </w:r>
    </w:p>
    <w:p w:rsidR="003E0FFB" w:rsidRDefault="003E0FFB" w:rsidP="003E0FFB">
      <w:pPr>
        <w:rPr>
          <w:highlight w:val="yellow"/>
        </w:rPr>
      </w:pPr>
    </w:p>
    <w:p w:rsidR="003E0FFB" w:rsidRPr="00370A01" w:rsidRDefault="003E0FFB" w:rsidP="003E0FFB">
      <w:pPr>
        <w:jc w:val="both"/>
      </w:pPr>
      <w:r>
        <w:t xml:space="preserve">Veřejná zakázka byla zadávána elektronicky prostřednictvím elektronického nástroje E-ZAK dostupného na </w:t>
      </w:r>
      <w:r w:rsidRPr="00C51401">
        <w:t>https://ezak.e-tenders.cz</w:t>
      </w:r>
      <w:r>
        <w:t>.</w:t>
      </w:r>
    </w:p>
    <w:p w:rsidR="00A97E55" w:rsidRPr="00A97E55" w:rsidRDefault="00A97E55" w:rsidP="00A97E55">
      <w:pPr>
        <w:rPr>
          <w:highlight w:val="yellow"/>
        </w:rPr>
      </w:pPr>
    </w:p>
    <w:p w:rsidR="00A97E55" w:rsidRPr="003E0FFB" w:rsidRDefault="00A97E55" w:rsidP="00A97E55">
      <w:pPr>
        <w:pStyle w:val="Nadpis2"/>
      </w:pPr>
      <w:r w:rsidRPr="003E0FFB">
        <w:t>Soupis osob, u kterých byl zjištěn střet zájmů, a následně přijatých opatření</w:t>
      </w:r>
    </w:p>
    <w:p w:rsidR="003E0FFB" w:rsidRPr="003E0FFB" w:rsidRDefault="003E0FFB" w:rsidP="003E0FFB"/>
    <w:p w:rsidR="003E0FFB" w:rsidRPr="003E0FFB" w:rsidRDefault="003E0FFB" w:rsidP="003E0FFB">
      <w:r w:rsidRPr="003E0FFB">
        <w:t>Viz bod 1.2</w:t>
      </w:r>
    </w:p>
    <w:p w:rsidR="00A97E55" w:rsidRPr="003E0FFB" w:rsidRDefault="00A97E55" w:rsidP="00A97E55"/>
    <w:p w:rsidR="00A97E55" w:rsidRPr="003E0FFB" w:rsidRDefault="00A97E55" w:rsidP="00425DBF">
      <w:pPr>
        <w:pStyle w:val="Nadpis2"/>
      </w:pPr>
      <w:r w:rsidRPr="003E0FFB">
        <w:t>Odůvodnění nerozdělení nadlimitní zakázky na části</w:t>
      </w:r>
    </w:p>
    <w:p w:rsidR="003E0FFB" w:rsidRDefault="003E0FFB" w:rsidP="003E0FFB">
      <w:pPr>
        <w:rPr>
          <w:highlight w:val="yellow"/>
        </w:rPr>
      </w:pPr>
    </w:p>
    <w:p w:rsidR="003E0FFB" w:rsidRPr="003E0FFB" w:rsidRDefault="003E0FFB" w:rsidP="003E0FFB">
      <w:pPr>
        <w:jc w:val="both"/>
      </w:pPr>
      <w:r>
        <w:t>Zakázka byla zadávaná ve zjednodušeném podlimitním řízení</w:t>
      </w:r>
      <w:r w:rsidR="00CF40BF">
        <w:t>.</w:t>
      </w:r>
    </w:p>
    <w:p w:rsidR="00A97E55" w:rsidRPr="003E0FFB" w:rsidRDefault="00A97E55" w:rsidP="00A97E55"/>
    <w:p w:rsidR="00A97E55" w:rsidRPr="003E0FFB" w:rsidRDefault="00A97E55" w:rsidP="00425DBF">
      <w:pPr>
        <w:pStyle w:val="Nadpis2"/>
      </w:pPr>
      <w:r w:rsidRPr="003E0FFB">
        <w:t>Odůvodnění stanovení požadavku na prokázání obratu v případě postupu podle § 78 odst. 3</w:t>
      </w:r>
    </w:p>
    <w:p w:rsidR="00A97E55" w:rsidRDefault="00A97E55" w:rsidP="00A97E55">
      <w:pPr>
        <w:pStyle w:val="Nadpis2"/>
        <w:numPr>
          <w:ilvl w:val="0"/>
          <w:numId w:val="0"/>
        </w:numPr>
        <w:ind w:left="576"/>
        <w:rPr>
          <w:highlight w:val="yellow"/>
        </w:rPr>
      </w:pPr>
    </w:p>
    <w:p w:rsidR="003E0FFB" w:rsidRPr="00370A01" w:rsidRDefault="003E0FFB" w:rsidP="003E0FFB">
      <w:r>
        <w:t>Zadavatel nepostupoval podle § 78 odst. 3 Zákona.</w:t>
      </w:r>
    </w:p>
    <w:p w:rsidR="00A97E55" w:rsidRDefault="00A97E55" w:rsidP="00A97E55">
      <w:pPr>
        <w:rPr>
          <w:highlight w:val="yellow"/>
        </w:rPr>
      </w:pPr>
    </w:p>
    <w:p w:rsidR="003E0FFB" w:rsidRDefault="003E0FFB" w:rsidP="00A97E55"/>
    <w:p w:rsidR="003E0FFB" w:rsidRDefault="003E0FFB" w:rsidP="00A97E55"/>
    <w:p w:rsidR="003E0FFB" w:rsidRDefault="003E0FFB" w:rsidP="00A97E55"/>
    <w:p w:rsidR="003E0FFB" w:rsidRDefault="003E0FFB" w:rsidP="00A97E55"/>
    <w:p w:rsidR="003E0FFB" w:rsidRPr="00A97E55" w:rsidRDefault="003E0FFB" w:rsidP="00A97E55"/>
    <w:p w:rsidR="00555062" w:rsidRPr="00555062" w:rsidRDefault="007E2078" w:rsidP="007E2078">
      <w:pPr>
        <w:pStyle w:val="Nadpis1"/>
      </w:pPr>
      <w:r>
        <w:t>PODPIS</w:t>
      </w:r>
    </w:p>
    <w:p w:rsidR="00425DBF" w:rsidRDefault="00425DBF" w:rsidP="00620EC8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44"/>
        <w:gridCol w:w="4568"/>
      </w:tblGrid>
      <w:tr w:rsidR="00620EC8" w:rsidTr="00425DBF">
        <w:trPr>
          <w:trHeight w:val="2396"/>
        </w:trPr>
        <w:tc>
          <w:tcPr>
            <w:tcW w:w="4644" w:type="dxa"/>
          </w:tcPr>
          <w:p w:rsidR="00620EC8" w:rsidRDefault="00620EC8" w:rsidP="00A72381">
            <w:pPr>
              <w:pStyle w:val="Bezmezer"/>
              <w:rPr>
                <w:u w:val="single"/>
              </w:rPr>
            </w:pPr>
            <w:r>
              <w:rPr>
                <w:u w:val="single"/>
              </w:rPr>
              <w:t>Za zadavatele:</w:t>
            </w:r>
          </w:p>
          <w:p w:rsidR="00620EC8" w:rsidRDefault="00620EC8" w:rsidP="00A72381">
            <w:pPr>
              <w:pStyle w:val="Bezmezer"/>
              <w:rPr>
                <w:u w:val="single"/>
              </w:rPr>
            </w:pPr>
          </w:p>
          <w:p w:rsidR="00620EC8" w:rsidRPr="003E0FFB" w:rsidRDefault="004E3863" w:rsidP="00A72381">
            <w:pPr>
              <w:pStyle w:val="Bezmezer"/>
            </w:pPr>
            <w:r w:rsidRPr="003E0FFB">
              <w:t xml:space="preserve">Mgr. </w:t>
            </w:r>
            <w:r w:rsidR="00CF40BF">
              <w:t>Tomáš Motal</w:t>
            </w:r>
          </w:p>
          <w:p w:rsidR="00425DBF" w:rsidRPr="00294108" w:rsidRDefault="00425DBF" w:rsidP="00A72381">
            <w:pPr>
              <w:pStyle w:val="Bezmezer"/>
            </w:pPr>
            <w:r w:rsidRPr="003E0FFB">
              <w:t>Administrátor VZ</w:t>
            </w:r>
          </w:p>
          <w:p w:rsidR="00620EC8" w:rsidRPr="00F96C33" w:rsidRDefault="00620EC8" w:rsidP="00A72381">
            <w:pPr>
              <w:pStyle w:val="Bezmezer"/>
            </w:pPr>
          </w:p>
          <w:p w:rsidR="00620EC8" w:rsidRDefault="00620EC8" w:rsidP="00A72381">
            <w:pPr>
              <w:pStyle w:val="Standard"/>
              <w:jc w:val="center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4568" w:type="dxa"/>
          </w:tcPr>
          <w:p w:rsidR="00620EC8" w:rsidRDefault="00620EC8" w:rsidP="00A72381">
            <w:pPr>
              <w:pStyle w:val="Bezmezer"/>
            </w:pPr>
            <w:r>
              <w:rPr>
                <w:u w:val="single"/>
              </w:rPr>
              <w:t>Podpis:</w:t>
            </w:r>
          </w:p>
          <w:p w:rsidR="00620EC8" w:rsidRDefault="00620EC8" w:rsidP="00A72381">
            <w:pPr>
              <w:pStyle w:val="Bezmezer"/>
              <w:rPr>
                <w:rFonts w:cs="Arial"/>
              </w:rPr>
            </w:pPr>
          </w:p>
          <w:p w:rsidR="00425DBF" w:rsidRDefault="00425DBF" w:rsidP="00A72381">
            <w:pPr>
              <w:pStyle w:val="Bezmezer"/>
              <w:rPr>
                <w:rFonts w:cs="Arial"/>
              </w:rPr>
            </w:pPr>
            <w:r>
              <w:rPr>
                <w:rFonts w:cs="Arial"/>
              </w:rPr>
              <w:t>Podepsáno elektronicky</w:t>
            </w:r>
          </w:p>
        </w:tc>
      </w:tr>
    </w:tbl>
    <w:p w:rsidR="00620EC8" w:rsidRPr="00620EC8" w:rsidRDefault="00620EC8" w:rsidP="00620EC8"/>
    <w:sectPr w:rsidR="00620EC8" w:rsidRPr="00620EC8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AD0" w:rsidRDefault="00B81AD0" w:rsidP="00E45CE2">
      <w:pPr>
        <w:spacing w:after="0"/>
      </w:pPr>
      <w:r>
        <w:separator/>
      </w:r>
    </w:p>
  </w:endnote>
  <w:endnote w:type="continuationSeparator" w:id="0">
    <w:p w:rsidR="00B81AD0" w:rsidRDefault="00B81AD0" w:rsidP="00E45CE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5661393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56D64" w:rsidRDefault="00F56D64">
            <w:pPr>
              <w:pStyle w:val="Zpat"/>
              <w:jc w:val="center"/>
            </w:pPr>
            <w:r w:rsidRPr="00F56D64">
              <w:rPr>
                <w:sz w:val="16"/>
                <w:szCs w:val="16"/>
              </w:rPr>
              <w:t xml:space="preserve">Stránka </w:t>
            </w:r>
            <w:r w:rsidRPr="00F56D64">
              <w:rPr>
                <w:b/>
                <w:bCs/>
                <w:sz w:val="16"/>
                <w:szCs w:val="16"/>
              </w:rPr>
              <w:fldChar w:fldCharType="begin"/>
            </w:r>
            <w:r w:rsidRPr="00F56D64">
              <w:rPr>
                <w:b/>
                <w:bCs/>
                <w:sz w:val="16"/>
                <w:szCs w:val="16"/>
              </w:rPr>
              <w:instrText>PAGE</w:instrText>
            </w:r>
            <w:r w:rsidRPr="00F56D64">
              <w:rPr>
                <w:b/>
                <w:bCs/>
                <w:sz w:val="16"/>
                <w:szCs w:val="16"/>
              </w:rPr>
              <w:fldChar w:fldCharType="separate"/>
            </w:r>
            <w:r w:rsidR="007728D4">
              <w:rPr>
                <w:b/>
                <w:bCs/>
                <w:noProof/>
                <w:sz w:val="16"/>
                <w:szCs w:val="16"/>
              </w:rPr>
              <w:t>1</w:t>
            </w:r>
            <w:r w:rsidRPr="00F56D64">
              <w:rPr>
                <w:b/>
                <w:bCs/>
                <w:sz w:val="16"/>
                <w:szCs w:val="16"/>
              </w:rPr>
              <w:fldChar w:fldCharType="end"/>
            </w:r>
            <w:r w:rsidRPr="00F56D64">
              <w:rPr>
                <w:sz w:val="16"/>
                <w:szCs w:val="16"/>
              </w:rPr>
              <w:t xml:space="preserve"> z </w:t>
            </w:r>
            <w:r w:rsidRPr="00F56D64">
              <w:rPr>
                <w:b/>
                <w:bCs/>
                <w:sz w:val="16"/>
                <w:szCs w:val="16"/>
              </w:rPr>
              <w:fldChar w:fldCharType="begin"/>
            </w:r>
            <w:r w:rsidRPr="00F56D64">
              <w:rPr>
                <w:b/>
                <w:bCs/>
                <w:sz w:val="16"/>
                <w:szCs w:val="16"/>
              </w:rPr>
              <w:instrText>NUMPAGES</w:instrText>
            </w:r>
            <w:r w:rsidRPr="00F56D64">
              <w:rPr>
                <w:b/>
                <w:bCs/>
                <w:sz w:val="16"/>
                <w:szCs w:val="16"/>
              </w:rPr>
              <w:fldChar w:fldCharType="separate"/>
            </w:r>
            <w:r w:rsidR="007728D4">
              <w:rPr>
                <w:b/>
                <w:bCs/>
                <w:noProof/>
                <w:sz w:val="16"/>
                <w:szCs w:val="16"/>
              </w:rPr>
              <w:t>4</w:t>
            </w:r>
            <w:r w:rsidRPr="00F56D64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F56D64" w:rsidRDefault="00F56D64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AD0" w:rsidRDefault="00B81AD0" w:rsidP="00E45CE2">
      <w:pPr>
        <w:spacing w:after="0"/>
      </w:pPr>
      <w:r>
        <w:separator/>
      </w:r>
    </w:p>
  </w:footnote>
  <w:footnote w:type="continuationSeparator" w:id="0">
    <w:p w:rsidR="00B81AD0" w:rsidRDefault="00B81AD0" w:rsidP="00E45CE2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40BF" w:rsidRPr="00CF40BF" w:rsidRDefault="00CF40BF" w:rsidP="00CF40BF">
    <w:pPr>
      <w:pStyle w:val="Zhlav"/>
    </w:pPr>
    <w:r>
      <w:rPr>
        <w:noProof/>
        <w:lang w:eastAsia="cs-CZ"/>
      </w:rPr>
      <w:drawing>
        <wp:inline distT="0" distB="0" distL="0" distR="0">
          <wp:extent cx="5760720" cy="949960"/>
          <wp:effectExtent l="0" t="0" r="0" b="254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EU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99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470D3F"/>
    <w:multiLevelType w:val="multilevel"/>
    <w:tmpl w:val="986E630E"/>
    <w:styleLink w:val="WWNum9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1D0506AF"/>
    <w:multiLevelType w:val="hybridMultilevel"/>
    <w:tmpl w:val="165879D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B32D4"/>
    <w:multiLevelType w:val="multilevel"/>
    <w:tmpl w:val="152816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  <w:u w:val="single"/>
      </w:rPr>
    </w:lvl>
    <w:lvl w:ilvl="1">
      <w:start w:val="1"/>
      <w:numFmt w:val="bullet"/>
      <w:lvlText w:val=""/>
      <w:lvlJc w:val="left"/>
      <w:pPr>
        <w:tabs>
          <w:tab w:val="num" w:pos="709"/>
        </w:tabs>
        <w:ind w:left="709" w:hanging="709"/>
      </w:pPr>
      <w:rPr>
        <w:rFonts w:ascii="Wingdings" w:hAnsi="Wingdings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709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2410"/>
        </w:tabs>
        <w:ind w:left="2410" w:hanging="992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217C49AB"/>
    <w:multiLevelType w:val="hybridMultilevel"/>
    <w:tmpl w:val="DB6677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6E495E"/>
    <w:multiLevelType w:val="hybridMultilevel"/>
    <w:tmpl w:val="6164AFC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2B3065"/>
    <w:multiLevelType w:val="hybridMultilevel"/>
    <w:tmpl w:val="7464B16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9609FA"/>
    <w:multiLevelType w:val="hybridMultilevel"/>
    <w:tmpl w:val="DB9C8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E03045"/>
    <w:multiLevelType w:val="hybridMultilevel"/>
    <w:tmpl w:val="C666BDE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DD47E69"/>
    <w:multiLevelType w:val="hybridMultilevel"/>
    <w:tmpl w:val="FC70E84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1F6111F"/>
    <w:multiLevelType w:val="multilevel"/>
    <w:tmpl w:val="29FCFCB6"/>
    <w:lvl w:ilvl="0">
      <w:numFmt w:val="bullet"/>
      <w:lvlText w:val="o"/>
      <w:lvlJc w:val="left"/>
      <w:rPr>
        <w:rFonts w:ascii="Courier New" w:hAnsi="Courier New" w:cs="Courier New"/>
      </w:rPr>
    </w:lvl>
    <w:lvl w:ilvl="1">
      <w:start w:val="1"/>
      <w:numFmt w:val="bullet"/>
      <w:lvlText w:val=""/>
      <w:lvlJc w:val="left"/>
      <w:rPr>
        <w:rFonts w:ascii="Wingdings" w:hAnsi="Wingdings" w:hint="default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10">
    <w:nsid w:val="52915C41"/>
    <w:multiLevelType w:val="hybridMultilevel"/>
    <w:tmpl w:val="F89E8D6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8186156"/>
    <w:multiLevelType w:val="hybridMultilevel"/>
    <w:tmpl w:val="F43ADE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607A38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13">
    <w:nsid w:val="66035653"/>
    <w:multiLevelType w:val="hybridMultilevel"/>
    <w:tmpl w:val="0018F0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C96D56"/>
    <w:multiLevelType w:val="hybridMultilevel"/>
    <w:tmpl w:val="7DDAA688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5">
    <w:nsid w:val="6EBB3AA5"/>
    <w:multiLevelType w:val="hybridMultilevel"/>
    <w:tmpl w:val="7B4EE01A"/>
    <w:lvl w:ilvl="0" w:tplc="DA8A9654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B2470E4"/>
    <w:multiLevelType w:val="hybridMultilevel"/>
    <w:tmpl w:val="4EFC827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0"/>
  </w:num>
  <w:num w:numId="4">
    <w:abstractNumId w:val="0"/>
    <w:lvlOverride w:ilvl="0">
      <w:startOverride w:val="1"/>
    </w:lvlOverride>
  </w:num>
  <w:num w:numId="5">
    <w:abstractNumId w:val="5"/>
  </w:num>
  <w:num w:numId="6">
    <w:abstractNumId w:val="16"/>
  </w:num>
  <w:num w:numId="7">
    <w:abstractNumId w:val="4"/>
  </w:num>
  <w:num w:numId="8">
    <w:abstractNumId w:val="1"/>
  </w:num>
  <w:num w:numId="9">
    <w:abstractNumId w:val="8"/>
  </w:num>
  <w:num w:numId="10">
    <w:abstractNumId w:val="9"/>
  </w:num>
  <w:num w:numId="11">
    <w:abstractNumId w:val="13"/>
  </w:num>
  <w:num w:numId="12">
    <w:abstractNumId w:val="11"/>
  </w:num>
  <w:num w:numId="13">
    <w:abstractNumId w:val="2"/>
  </w:num>
  <w:num w:numId="14">
    <w:abstractNumId w:val="7"/>
  </w:num>
  <w:num w:numId="15">
    <w:abstractNumId w:val="10"/>
  </w:num>
  <w:num w:numId="16">
    <w:abstractNumId w:val="3"/>
  </w:num>
  <w:num w:numId="17">
    <w:abstractNumId w:val="14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68B0"/>
    <w:rsid w:val="000329BF"/>
    <w:rsid w:val="000744E1"/>
    <w:rsid w:val="0007506E"/>
    <w:rsid w:val="00076352"/>
    <w:rsid w:val="00085248"/>
    <w:rsid w:val="00093BF8"/>
    <w:rsid w:val="000A6964"/>
    <w:rsid w:val="000D1D6E"/>
    <w:rsid w:val="000E33E3"/>
    <w:rsid w:val="001178CF"/>
    <w:rsid w:val="0013581E"/>
    <w:rsid w:val="001451AF"/>
    <w:rsid w:val="001654A3"/>
    <w:rsid w:val="00185713"/>
    <w:rsid w:val="001943EA"/>
    <w:rsid w:val="001A5EA1"/>
    <w:rsid w:val="001C5FE8"/>
    <w:rsid w:val="001D492E"/>
    <w:rsid w:val="001E565A"/>
    <w:rsid w:val="002102F2"/>
    <w:rsid w:val="00293D62"/>
    <w:rsid w:val="00294108"/>
    <w:rsid w:val="002A7275"/>
    <w:rsid w:val="002B01E0"/>
    <w:rsid w:val="002B1366"/>
    <w:rsid w:val="002B3240"/>
    <w:rsid w:val="002C2CF0"/>
    <w:rsid w:val="002C48AD"/>
    <w:rsid w:val="002F26E9"/>
    <w:rsid w:val="00340F84"/>
    <w:rsid w:val="00341C56"/>
    <w:rsid w:val="003620D4"/>
    <w:rsid w:val="00382637"/>
    <w:rsid w:val="003866D3"/>
    <w:rsid w:val="00390820"/>
    <w:rsid w:val="003D6976"/>
    <w:rsid w:val="003E0FFB"/>
    <w:rsid w:val="003E3E91"/>
    <w:rsid w:val="0042454E"/>
    <w:rsid w:val="00425DBF"/>
    <w:rsid w:val="0043072A"/>
    <w:rsid w:val="00446A5B"/>
    <w:rsid w:val="004B09DB"/>
    <w:rsid w:val="004D5B4B"/>
    <w:rsid w:val="004E2982"/>
    <w:rsid w:val="004E3863"/>
    <w:rsid w:val="00514B03"/>
    <w:rsid w:val="00535AD5"/>
    <w:rsid w:val="00555062"/>
    <w:rsid w:val="00567184"/>
    <w:rsid w:val="0059098F"/>
    <w:rsid w:val="005D26DE"/>
    <w:rsid w:val="005D589F"/>
    <w:rsid w:val="005E2DBE"/>
    <w:rsid w:val="005F57C1"/>
    <w:rsid w:val="00620EC8"/>
    <w:rsid w:val="006459E6"/>
    <w:rsid w:val="00657592"/>
    <w:rsid w:val="00680339"/>
    <w:rsid w:val="00690CB1"/>
    <w:rsid w:val="00697F1B"/>
    <w:rsid w:val="006B1B6C"/>
    <w:rsid w:val="006C73E2"/>
    <w:rsid w:val="006F49BD"/>
    <w:rsid w:val="006F6FE8"/>
    <w:rsid w:val="007051D0"/>
    <w:rsid w:val="007239C4"/>
    <w:rsid w:val="00730DCB"/>
    <w:rsid w:val="007454DB"/>
    <w:rsid w:val="00751B89"/>
    <w:rsid w:val="007728D4"/>
    <w:rsid w:val="00792843"/>
    <w:rsid w:val="00797B85"/>
    <w:rsid w:val="007A1D79"/>
    <w:rsid w:val="007D20CB"/>
    <w:rsid w:val="007D34D5"/>
    <w:rsid w:val="007E2078"/>
    <w:rsid w:val="007F22D5"/>
    <w:rsid w:val="00822DB0"/>
    <w:rsid w:val="0083535A"/>
    <w:rsid w:val="00843E29"/>
    <w:rsid w:val="00864854"/>
    <w:rsid w:val="00892582"/>
    <w:rsid w:val="008C29FF"/>
    <w:rsid w:val="0091400F"/>
    <w:rsid w:val="0094126E"/>
    <w:rsid w:val="00985D78"/>
    <w:rsid w:val="0098672E"/>
    <w:rsid w:val="009B465C"/>
    <w:rsid w:val="009C04FF"/>
    <w:rsid w:val="009C2EB4"/>
    <w:rsid w:val="009E145E"/>
    <w:rsid w:val="00A20770"/>
    <w:rsid w:val="00A31FD5"/>
    <w:rsid w:val="00A677C2"/>
    <w:rsid w:val="00A97E55"/>
    <w:rsid w:val="00AB31D3"/>
    <w:rsid w:val="00AB36D5"/>
    <w:rsid w:val="00AF2457"/>
    <w:rsid w:val="00B16DF3"/>
    <w:rsid w:val="00B242FE"/>
    <w:rsid w:val="00B47ACF"/>
    <w:rsid w:val="00B61319"/>
    <w:rsid w:val="00B81AD0"/>
    <w:rsid w:val="00BC252F"/>
    <w:rsid w:val="00BD78A3"/>
    <w:rsid w:val="00BE467E"/>
    <w:rsid w:val="00BF747D"/>
    <w:rsid w:val="00C46490"/>
    <w:rsid w:val="00C953C9"/>
    <w:rsid w:val="00CA3397"/>
    <w:rsid w:val="00CD4DD6"/>
    <w:rsid w:val="00CF344B"/>
    <w:rsid w:val="00CF40BF"/>
    <w:rsid w:val="00CF6A34"/>
    <w:rsid w:val="00D060DB"/>
    <w:rsid w:val="00D16408"/>
    <w:rsid w:val="00D43EE2"/>
    <w:rsid w:val="00D52845"/>
    <w:rsid w:val="00DA07F0"/>
    <w:rsid w:val="00DD5FFD"/>
    <w:rsid w:val="00E0408A"/>
    <w:rsid w:val="00E200B4"/>
    <w:rsid w:val="00E21A44"/>
    <w:rsid w:val="00E2272D"/>
    <w:rsid w:val="00E339CF"/>
    <w:rsid w:val="00E444E7"/>
    <w:rsid w:val="00E45CE2"/>
    <w:rsid w:val="00E550A9"/>
    <w:rsid w:val="00E60672"/>
    <w:rsid w:val="00E64BD7"/>
    <w:rsid w:val="00E72301"/>
    <w:rsid w:val="00E75741"/>
    <w:rsid w:val="00EB580D"/>
    <w:rsid w:val="00EB68B0"/>
    <w:rsid w:val="00EF3F2B"/>
    <w:rsid w:val="00F0022A"/>
    <w:rsid w:val="00F37AF2"/>
    <w:rsid w:val="00F476ED"/>
    <w:rsid w:val="00F47851"/>
    <w:rsid w:val="00F56D64"/>
    <w:rsid w:val="00F60269"/>
    <w:rsid w:val="00F65FF6"/>
    <w:rsid w:val="00F77122"/>
    <w:rsid w:val="00FA7F85"/>
    <w:rsid w:val="00FC52C3"/>
    <w:rsid w:val="00FF5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272D"/>
    <w:pPr>
      <w:spacing w:line="240" w:lineRule="auto"/>
    </w:pPr>
    <w:rPr>
      <w:rFonts w:ascii="Verdana" w:hAnsi="Verdana"/>
    </w:rPr>
  </w:style>
  <w:style w:type="paragraph" w:styleId="Nadpis1">
    <w:name w:val="heading 1"/>
    <w:basedOn w:val="Normln"/>
    <w:next w:val="Normln"/>
    <w:link w:val="Nadpis1Char"/>
    <w:uiPriority w:val="9"/>
    <w:qFormat/>
    <w:rsid w:val="00E2272D"/>
    <w:pPr>
      <w:keepNext/>
      <w:keepLines/>
      <w:numPr>
        <w:numId w:val="1"/>
      </w:numPr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2272D"/>
    <w:pPr>
      <w:keepNext/>
      <w:keepLines/>
      <w:numPr>
        <w:ilvl w:val="1"/>
        <w:numId w:val="1"/>
      </w:numPr>
      <w:spacing w:before="200" w:after="0"/>
      <w:outlineLvl w:val="1"/>
    </w:pPr>
    <w:rPr>
      <w:rFonts w:eastAsiaTheme="majorEastAsia" w:cstheme="majorBidi"/>
      <w:b/>
      <w:bCs/>
      <w:color w:val="000000" w:themeColor="text1"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339CF"/>
    <w:pPr>
      <w:keepNext/>
      <w:keepLines/>
      <w:numPr>
        <w:ilvl w:val="2"/>
        <w:numId w:val="1"/>
      </w:numPr>
      <w:spacing w:before="200" w:after="0"/>
      <w:outlineLvl w:val="2"/>
    </w:pPr>
    <w:rPr>
      <w:rFonts w:eastAsiaTheme="majorEastAsia" w:cstheme="majorBidi"/>
      <w:b/>
      <w:bCs/>
      <w:i/>
      <w:color w:val="000000" w:themeColor="text1"/>
      <w:u w:val="single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46490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46490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46490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46490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46490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46490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2272D"/>
    <w:rPr>
      <w:rFonts w:ascii="Verdana" w:eastAsiaTheme="majorEastAsia" w:hAnsi="Verdana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2272D"/>
    <w:rPr>
      <w:rFonts w:ascii="Verdana" w:eastAsiaTheme="majorEastAsia" w:hAnsi="Verdana" w:cstheme="majorBidi"/>
      <w:b/>
      <w:bCs/>
      <w:color w:val="000000" w:themeColor="text1"/>
      <w:sz w:val="24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E2272D"/>
    <w:pPr>
      <w:spacing w:after="300"/>
      <w:contextualSpacing/>
    </w:pPr>
    <w:rPr>
      <w:rFonts w:eastAsiaTheme="majorEastAsia" w:cstheme="majorBidi"/>
      <w:color w:val="000000" w:themeColor="text1"/>
      <w:spacing w:val="5"/>
      <w:kern w:val="28"/>
      <w:sz w:val="2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2272D"/>
    <w:rPr>
      <w:rFonts w:ascii="Verdana" w:eastAsiaTheme="majorEastAsia" w:hAnsi="Verdana" w:cstheme="majorBidi"/>
      <w:color w:val="000000" w:themeColor="text1"/>
      <w:spacing w:val="5"/>
      <w:kern w:val="28"/>
      <w:sz w:val="28"/>
      <w:szCs w:val="52"/>
    </w:rPr>
  </w:style>
  <w:style w:type="paragraph" w:customStyle="1" w:styleId="Standard">
    <w:name w:val="Standard"/>
    <w:uiPriority w:val="99"/>
    <w:rsid w:val="00E2272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paragraph" w:customStyle="1" w:styleId="Normln0">
    <w:name w:val="Normální~"/>
    <w:basedOn w:val="Standard"/>
    <w:uiPriority w:val="99"/>
    <w:rsid w:val="00E2272D"/>
  </w:style>
  <w:style w:type="character" w:styleId="Hypertextovodkaz">
    <w:name w:val="Hyperlink"/>
    <w:uiPriority w:val="99"/>
    <w:rsid w:val="00E2272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2272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272D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2272D"/>
    <w:pPr>
      <w:spacing w:after="0" w:line="240" w:lineRule="auto"/>
    </w:pPr>
    <w:rPr>
      <w:rFonts w:ascii="Verdana" w:hAnsi="Verdana"/>
    </w:rPr>
  </w:style>
  <w:style w:type="table" w:styleId="Mkatabulky">
    <w:name w:val="Table Grid"/>
    <w:basedOn w:val="Normlntabulka"/>
    <w:uiPriority w:val="59"/>
    <w:rsid w:val="00E2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rsid w:val="00E339CF"/>
    <w:rPr>
      <w:rFonts w:ascii="Verdana" w:eastAsiaTheme="majorEastAsia" w:hAnsi="Verdana" w:cstheme="majorBidi"/>
      <w:b/>
      <w:bCs/>
      <w:i/>
      <w:color w:val="000000" w:themeColor="text1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4649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4649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4649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4649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4649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4649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WWNum9">
    <w:name w:val="WWNum9"/>
    <w:basedOn w:val="Bezseznamu"/>
    <w:rsid w:val="00F65FF6"/>
    <w:pPr>
      <w:numPr>
        <w:numId w:val="3"/>
      </w:numPr>
    </w:pPr>
  </w:style>
  <w:style w:type="paragraph" w:styleId="Odstavecseseznamem">
    <w:name w:val="List Paragraph"/>
    <w:basedOn w:val="Normln"/>
    <w:uiPriority w:val="34"/>
    <w:qFormat/>
    <w:rsid w:val="002B01E0"/>
    <w:pPr>
      <w:ind w:left="720"/>
      <w:contextualSpacing/>
    </w:pPr>
  </w:style>
  <w:style w:type="paragraph" w:customStyle="1" w:styleId="Style17">
    <w:name w:val="Style17"/>
    <w:basedOn w:val="Standard"/>
    <w:rsid w:val="00E0408A"/>
  </w:style>
  <w:style w:type="character" w:customStyle="1" w:styleId="FontStyle60">
    <w:name w:val="Font Style60"/>
    <w:rsid w:val="00E0408A"/>
  </w:style>
  <w:style w:type="paragraph" w:customStyle="1" w:styleId="Textbody">
    <w:name w:val="Text body"/>
    <w:basedOn w:val="Standard"/>
    <w:uiPriority w:val="99"/>
    <w:rsid w:val="00293D62"/>
    <w:rPr>
      <w:b/>
      <w:sz w:val="28"/>
      <w:szCs w:val="20"/>
      <w:u w:val="single"/>
    </w:rPr>
  </w:style>
  <w:style w:type="character" w:customStyle="1" w:styleId="FontStyle61">
    <w:name w:val="Font Style61"/>
    <w:rsid w:val="00751B89"/>
  </w:style>
  <w:style w:type="character" w:styleId="Odkaznakoment">
    <w:name w:val="annotation reference"/>
    <w:basedOn w:val="Standardnpsmoodstavce"/>
    <w:uiPriority w:val="99"/>
    <w:semiHidden/>
    <w:unhideWhenUsed/>
    <w:rsid w:val="00E75741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E7574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E75741"/>
    <w:rPr>
      <w:rFonts w:ascii="Verdana" w:hAnsi="Verdana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757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75741"/>
    <w:rPr>
      <w:rFonts w:ascii="Verdana" w:hAnsi="Verdana"/>
      <w:b/>
      <w:bCs/>
      <w:sz w:val="20"/>
      <w:szCs w:val="20"/>
    </w:rPr>
  </w:style>
  <w:style w:type="character" w:customStyle="1" w:styleId="tsubjname">
    <w:name w:val="tsubjname"/>
    <w:basedOn w:val="Standardnpsmoodstavce"/>
    <w:rsid w:val="002B3240"/>
  </w:style>
  <w:style w:type="paragraph" w:styleId="Zhlav">
    <w:name w:val="header"/>
    <w:basedOn w:val="Normln"/>
    <w:link w:val="ZhlavChar"/>
    <w:uiPriority w:val="99"/>
    <w:unhideWhenUsed/>
    <w:rsid w:val="00E45CE2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E45CE2"/>
    <w:rPr>
      <w:rFonts w:ascii="Verdana" w:hAnsi="Verdana"/>
    </w:rPr>
  </w:style>
  <w:style w:type="paragraph" w:styleId="Zpat">
    <w:name w:val="footer"/>
    <w:basedOn w:val="Normln"/>
    <w:link w:val="ZpatChar"/>
    <w:uiPriority w:val="99"/>
    <w:unhideWhenUsed/>
    <w:rsid w:val="00E45CE2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E45CE2"/>
    <w:rPr>
      <w:rFonts w:ascii="Verdana" w:hAnsi="Verdana"/>
    </w:rPr>
  </w:style>
  <w:style w:type="paragraph" w:styleId="Zkladntext2">
    <w:name w:val="Body Text 2"/>
    <w:basedOn w:val="Normln"/>
    <w:link w:val="Zkladntext2Char"/>
    <w:rsid w:val="00F56D6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F56D6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CF40BF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272D"/>
    <w:pPr>
      <w:spacing w:line="240" w:lineRule="auto"/>
    </w:pPr>
    <w:rPr>
      <w:rFonts w:ascii="Verdana" w:hAnsi="Verdana"/>
    </w:rPr>
  </w:style>
  <w:style w:type="paragraph" w:styleId="Nadpis1">
    <w:name w:val="heading 1"/>
    <w:basedOn w:val="Normln"/>
    <w:next w:val="Normln"/>
    <w:link w:val="Nadpis1Char"/>
    <w:uiPriority w:val="9"/>
    <w:qFormat/>
    <w:rsid w:val="00E2272D"/>
    <w:pPr>
      <w:keepNext/>
      <w:keepLines/>
      <w:numPr>
        <w:numId w:val="1"/>
      </w:numPr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2272D"/>
    <w:pPr>
      <w:keepNext/>
      <w:keepLines/>
      <w:numPr>
        <w:ilvl w:val="1"/>
        <w:numId w:val="1"/>
      </w:numPr>
      <w:spacing w:before="200" w:after="0"/>
      <w:outlineLvl w:val="1"/>
    </w:pPr>
    <w:rPr>
      <w:rFonts w:eastAsiaTheme="majorEastAsia" w:cstheme="majorBidi"/>
      <w:b/>
      <w:bCs/>
      <w:color w:val="000000" w:themeColor="text1"/>
      <w:sz w:val="24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339CF"/>
    <w:pPr>
      <w:keepNext/>
      <w:keepLines/>
      <w:numPr>
        <w:ilvl w:val="2"/>
        <w:numId w:val="1"/>
      </w:numPr>
      <w:spacing w:before="200" w:after="0"/>
      <w:outlineLvl w:val="2"/>
    </w:pPr>
    <w:rPr>
      <w:rFonts w:eastAsiaTheme="majorEastAsia" w:cstheme="majorBidi"/>
      <w:b/>
      <w:bCs/>
      <w:i/>
      <w:color w:val="000000" w:themeColor="text1"/>
      <w:u w:val="single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46490"/>
    <w:pPr>
      <w:keepNext/>
      <w:keepLines/>
      <w:numPr>
        <w:ilvl w:val="3"/>
        <w:numId w:val="1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C46490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C46490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C46490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C46490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C46490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2272D"/>
    <w:rPr>
      <w:rFonts w:ascii="Verdana" w:eastAsiaTheme="majorEastAsia" w:hAnsi="Verdana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E2272D"/>
    <w:rPr>
      <w:rFonts w:ascii="Verdana" w:eastAsiaTheme="majorEastAsia" w:hAnsi="Verdana" w:cstheme="majorBidi"/>
      <w:b/>
      <w:bCs/>
      <w:color w:val="000000" w:themeColor="text1"/>
      <w:sz w:val="24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E2272D"/>
    <w:pPr>
      <w:spacing w:after="300"/>
      <w:contextualSpacing/>
    </w:pPr>
    <w:rPr>
      <w:rFonts w:eastAsiaTheme="majorEastAsia" w:cstheme="majorBidi"/>
      <w:color w:val="000000" w:themeColor="text1"/>
      <w:spacing w:val="5"/>
      <w:kern w:val="28"/>
      <w:sz w:val="2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E2272D"/>
    <w:rPr>
      <w:rFonts w:ascii="Verdana" w:eastAsiaTheme="majorEastAsia" w:hAnsi="Verdana" w:cstheme="majorBidi"/>
      <w:color w:val="000000" w:themeColor="text1"/>
      <w:spacing w:val="5"/>
      <w:kern w:val="28"/>
      <w:sz w:val="28"/>
      <w:szCs w:val="52"/>
    </w:rPr>
  </w:style>
  <w:style w:type="paragraph" w:customStyle="1" w:styleId="Standard">
    <w:name w:val="Standard"/>
    <w:uiPriority w:val="99"/>
    <w:rsid w:val="00E2272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  <w:style w:type="paragraph" w:customStyle="1" w:styleId="Normln0">
    <w:name w:val="Normální~"/>
    <w:basedOn w:val="Standard"/>
    <w:uiPriority w:val="99"/>
    <w:rsid w:val="00E2272D"/>
  </w:style>
  <w:style w:type="character" w:styleId="Hypertextovodkaz">
    <w:name w:val="Hyperlink"/>
    <w:uiPriority w:val="99"/>
    <w:rsid w:val="00E2272D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2272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272D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E2272D"/>
    <w:pPr>
      <w:spacing w:after="0" w:line="240" w:lineRule="auto"/>
    </w:pPr>
    <w:rPr>
      <w:rFonts w:ascii="Verdana" w:hAnsi="Verdana"/>
    </w:rPr>
  </w:style>
  <w:style w:type="table" w:styleId="Mkatabulky">
    <w:name w:val="Table Grid"/>
    <w:basedOn w:val="Normlntabulka"/>
    <w:uiPriority w:val="59"/>
    <w:rsid w:val="00E227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Standardnpsmoodstavce"/>
    <w:link w:val="Nadpis3"/>
    <w:uiPriority w:val="9"/>
    <w:rsid w:val="00E339CF"/>
    <w:rPr>
      <w:rFonts w:ascii="Verdana" w:eastAsiaTheme="majorEastAsia" w:hAnsi="Verdana" w:cstheme="majorBidi"/>
      <w:b/>
      <w:bCs/>
      <w:i/>
      <w:color w:val="000000" w:themeColor="text1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C46490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C46490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C46490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C46490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C46490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C46490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WWNum9">
    <w:name w:val="WWNum9"/>
    <w:basedOn w:val="Bezseznamu"/>
    <w:rsid w:val="00F65FF6"/>
    <w:pPr>
      <w:numPr>
        <w:numId w:val="3"/>
      </w:numPr>
    </w:pPr>
  </w:style>
  <w:style w:type="paragraph" w:styleId="Odstavecseseznamem">
    <w:name w:val="List Paragraph"/>
    <w:basedOn w:val="Normln"/>
    <w:uiPriority w:val="34"/>
    <w:qFormat/>
    <w:rsid w:val="002B01E0"/>
    <w:pPr>
      <w:ind w:left="720"/>
      <w:contextualSpacing/>
    </w:pPr>
  </w:style>
  <w:style w:type="paragraph" w:customStyle="1" w:styleId="Style17">
    <w:name w:val="Style17"/>
    <w:basedOn w:val="Standard"/>
    <w:rsid w:val="00E0408A"/>
  </w:style>
  <w:style w:type="character" w:customStyle="1" w:styleId="FontStyle60">
    <w:name w:val="Font Style60"/>
    <w:rsid w:val="00E0408A"/>
  </w:style>
  <w:style w:type="paragraph" w:customStyle="1" w:styleId="Textbody">
    <w:name w:val="Text body"/>
    <w:basedOn w:val="Standard"/>
    <w:uiPriority w:val="99"/>
    <w:rsid w:val="00293D62"/>
    <w:rPr>
      <w:b/>
      <w:sz w:val="28"/>
      <w:szCs w:val="20"/>
      <w:u w:val="single"/>
    </w:rPr>
  </w:style>
  <w:style w:type="character" w:customStyle="1" w:styleId="FontStyle61">
    <w:name w:val="Font Style61"/>
    <w:rsid w:val="00751B89"/>
  </w:style>
  <w:style w:type="character" w:styleId="Odkaznakoment">
    <w:name w:val="annotation reference"/>
    <w:basedOn w:val="Standardnpsmoodstavce"/>
    <w:uiPriority w:val="99"/>
    <w:semiHidden/>
    <w:unhideWhenUsed/>
    <w:rsid w:val="00E75741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unhideWhenUsed/>
    <w:rsid w:val="00E75741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semiHidden/>
    <w:rsid w:val="00E75741"/>
    <w:rPr>
      <w:rFonts w:ascii="Verdana" w:hAnsi="Verdana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7574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75741"/>
    <w:rPr>
      <w:rFonts w:ascii="Verdana" w:hAnsi="Verdana"/>
      <w:b/>
      <w:bCs/>
      <w:sz w:val="20"/>
      <w:szCs w:val="20"/>
    </w:rPr>
  </w:style>
  <w:style w:type="character" w:customStyle="1" w:styleId="tsubjname">
    <w:name w:val="tsubjname"/>
    <w:basedOn w:val="Standardnpsmoodstavce"/>
    <w:rsid w:val="002B3240"/>
  </w:style>
  <w:style w:type="paragraph" w:styleId="Zhlav">
    <w:name w:val="header"/>
    <w:basedOn w:val="Normln"/>
    <w:link w:val="ZhlavChar"/>
    <w:uiPriority w:val="99"/>
    <w:unhideWhenUsed/>
    <w:rsid w:val="00E45CE2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uiPriority w:val="99"/>
    <w:rsid w:val="00E45CE2"/>
    <w:rPr>
      <w:rFonts w:ascii="Verdana" w:hAnsi="Verdana"/>
    </w:rPr>
  </w:style>
  <w:style w:type="paragraph" w:styleId="Zpat">
    <w:name w:val="footer"/>
    <w:basedOn w:val="Normln"/>
    <w:link w:val="ZpatChar"/>
    <w:uiPriority w:val="99"/>
    <w:unhideWhenUsed/>
    <w:rsid w:val="00E45CE2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E45CE2"/>
    <w:rPr>
      <w:rFonts w:ascii="Verdana" w:hAnsi="Verdana"/>
    </w:rPr>
  </w:style>
  <w:style w:type="paragraph" w:styleId="Zkladntext2">
    <w:name w:val="Body Text 2"/>
    <w:basedOn w:val="Normln"/>
    <w:link w:val="Zkladntext2Char"/>
    <w:rsid w:val="00F56D64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Zkladntext2Char">
    <w:name w:val="Základní text 2 Char"/>
    <w:basedOn w:val="Standardnpsmoodstavce"/>
    <w:link w:val="Zkladntext2"/>
    <w:rsid w:val="00F56D64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ormlnweb">
    <w:name w:val="Normal (Web)"/>
    <w:basedOn w:val="Normln"/>
    <w:uiPriority w:val="99"/>
    <w:unhideWhenUsed/>
    <w:rsid w:val="00CF40BF"/>
    <w:pPr>
      <w:spacing w:before="100" w:beforeAutospacing="1" w:after="142" w:line="288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89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2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9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Dk4SFERqtgxcWXffYo/ZBwA3Yso=</DigestValue>
    </Reference>
    <Reference URI="#idOfficeObject" Type="http://www.w3.org/2000/09/xmldsig#Object">
      <DigestMethod Algorithm="http://www.w3.org/2000/09/xmldsig#sha1"/>
      <DigestValue>SlF3ZbCfl3caWklIJrgcchxjMtU=</DigestValue>
    </Reference>
    <Reference URI="#idSignedProperties" Type="http://uri.etsi.org/01903#SignedProperties">
      <Transforms>
        <Transform Algorithm="http://www.w3.org/TR/2001/REC-xml-c14n-20010315"/>
      </Transforms>
      <DigestMethod Algorithm="http://www.w3.org/2000/09/xmldsig#sha1"/>
      <DigestValue>/j7RRSYsNDAeHYAv51afs0kp5MU=</DigestValue>
    </Reference>
  </SignedInfo>
  <SignatureValue>bHwS9fYn6+hOUCXzK4HcWFZd7GGCobcCxY22n7X06nMohFFcW3uBfEuR9BjwF+3DycDk7nwTF3+z
wX434SYVZNCXYQ2I67Y1OpnX1SkCwD3LY1bPhr4dfWnSMJTpzUV1KLflXn85DiSXW9Jb6YuWqHlQ
Xr+NHWXz9MwPg5IJHk6iWqvqOF+JP//R2X+/S3xD0vR5tp/bsSpx7GnEFvh8Z/gxKVGw1cqVTxYb
TVJDAz9omKhC1uBhxBxlxcppkFSo8Z/JWxafl8y4rR/P5f5lbhBuC4UiXeKKYDo3X38EhoYSPrLp
nYtP0vhJmchHYNvCH5urloCEAu9RsVccKWLg7Q==</SignatureValue>
  <KeyInfo>
    <X509Data>
      <X509Certificate>MIIH3TCCBsWgAwIBAgIDKG1tMA0GCSqGSIb3DQEBCwUAMF8xCzAJBgNVBAYTAkNaMSwwKgYDVQQK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b+AyGajd2N9PmKiie1cw+WmAfyg=</DigestValue>
      </Reference>
      <Reference URI="/word/media/image2.jpeg?ContentType=image/jpeg">
        <DigestMethod Algorithm="http://www.w3.org/2000/09/xmldsig#sha1"/>
        <DigestValue>bvxblCM0PJHZZUd/5fafOnjGqQE=</DigestValue>
      </Reference>
      <Reference URI="/word/media/image1.jpeg?ContentType=image/jpeg">
        <DigestMethod Algorithm="http://www.w3.org/2000/09/xmldsig#sha1"/>
        <DigestValue>xu3LV/Is8msLJm+it8f8f5C/qsw=</DigestValue>
      </Reference>
      <Reference URI="/word/settings.xml?ContentType=application/vnd.openxmlformats-officedocument.wordprocessingml.settings+xml">
        <DigestMethod Algorithm="http://www.w3.org/2000/09/xmldsig#sha1"/>
        <DigestValue>mGVdSHVq2bwlU81kRx/3U4qs3/4=</DigestValue>
      </Reference>
      <Reference URI="/word/styles.xml?ContentType=application/vnd.openxmlformats-officedocument.wordprocessingml.styles+xml">
        <DigestMethod Algorithm="http://www.w3.org/2000/09/xmldsig#sha1"/>
        <DigestValue>qC82gReHTlztAq4fb2Nb5XBB3pw=</DigestValue>
      </Reference>
      <Reference URI="/word/numbering.xml?ContentType=application/vnd.openxmlformats-officedocument.wordprocessingml.numbering+xml">
        <DigestMethod Algorithm="http://www.w3.org/2000/09/xmldsig#sha1"/>
        <DigestValue>0EIxo56pTP20fo4uUxPE3zyhrqs=</DigestValue>
      </Reference>
      <Reference URI="/word/fontTable.xml?ContentType=application/vnd.openxmlformats-officedocument.wordprocessingml.fontTable+xml">
        <DigestMethod Algorithm="http://www.w3.org/2000/09/xmldsig#sha1"/>
        <DigestValue>R/PVlpDpAO4Vz2VoSvfkyswopKI=</DigestValue>
      </Reference>
      <Reference URI="/word/theme/theme1.xml?ContentType=application/vnd.openxmlformats-officedocument.theme+xml">
        <DigestMethod Algorithm="http://www.w3.org/2000/09/xmldsig#sha1"/>
        <DigestValue>KmUuhhfsCJy/qwJd7FevO1awH4k=</DigestValue>
      </Reference>
      <Reference URI="/word/media/image3.jpeg?ContentType=image/jpeg">
        <DigestMethod Algorithm="http://www.w3.org/2000/09/xmldsig#sha1"/>
        <DigestValue>yz5z2XxHqGOgF3XYpIvYawI/9wU=</DigestValue>
      </Reference>
      <Reference URI="/word/endnotes.xml?ContentType=application/vnd.openxmlformats-officedocument.wordprocessingml.endnotes+xml">
        <DigestMethod Algorithm="http://www.w3.org/2000/09/xmldsig#sha1"/>
        <DigestValue>/+hQQpDAUZEBNSvYxF3i4UZAAkY=</DigestValue>
      </Reference>
      <Reference URI="/word/document.xml?ContentType=application/vnd.openxmlformats-officedocument.wordprocessingml.document.main+xml">
        <DigestMethod Algorithm="http://www.w3.org/2000/09/xmldsig#sha1"/>
        <DigestValue>XqzmBlGnKGF6wmpJlDpL+q7y/QY=</DigestValue>
      </Reference>
      <Reference URI="/word/stylesWithEffects.xml?ContentType=application/vnd.ms-word.stylesWithEffects+xml">
        <DigestMethod Algorithm="http://www.w3.org/2000/09/xmldsig#sha1"/>
        <DigestValue>v40I/6epp2x835GkE01nmuqI/Ts=</DigestValue>
      </Reference>
      <Reference URI="/word/header1.xml?ContentType=application/vnd.openxmlformats-officedocument.wordprocessingml.header+xml">
        <DigestMethod Algorithm="http://www.w3.org/2000/09/xmldsig#sha1"/>
        <DigestValue>6zj+PjBeUN5sFuketDDDDjpoOdo=</DigestValue>
      </Reference>
      <Reference URI="/word/footer1.xml?ContentType=application/vnd.openxmlformats-officedocument.wordprocessingml.footer+xml">
        <DigestMethod Algorithm="http://www.w3.org/2000/09/xmldsig#sha1"/>
        <DigestValue>D50MNA8lhub9/wUv9FRAJEM6j7I=</DigestValue>
      </Reference>
      <Reference URI="/word/footnotes.xml?ContentType=application/vnd.openxmlformats-officedocument.wordprocessingml.footnotes+xml">
        <DigestMethod Algorithm="http://www.w3.org/2000/09/xmldsig#sha1"/>
        <DigestValue>wwtd1QK81IsjPF1TUt41uGUI70Q=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WPt1i76enxzedY3t/i0rOVI39do=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jIHxNUDN5Ak9DB1L1y6XWXeA3+I=</DigestValue>
      </Reference>
    </Manifest>
    <SignatureProperties>
      <SignatureProperty Id="idSignatureTime" Target="#idPackageSignature">
        <mdssi:SignatureTime>
          <mdssi:Format>YYYY-MM-DDThh:mm:ssTZD</mdssi:Format>
          <mdssi:Value>2018-06-21T10:16:15Z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2018-06-21T10:16:15Z</xd:SigningTime>
          <xd:SigningCertificate>
            <xd:Cert>
              <xd:CertDigest>
                <DigestMethod Algorithm="http://www.w3.org/2000/09/xmldsig#sha1"/>
                <DigestValue>1CQwQ+mDWdz2g7UhVN7YlwuBzoE=</DigestValue>
              </xd:CertDigest>
              <xd:IssuerSerial>
                <X509IssuerName>CN=PostSignum Qualified CA 2, O="Česká pošta, s.p. [IČ 47114983]", C=CZ</X509IssuerName>
                <X509SerialNumber>2649453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23EC2-11DE-425D-BBEC-58B87C1BF5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443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Motal</dc:creator>
  <cp:lastModifiedBy>Tomáš Motal</cp:lastModifiedBy>
  <cp:revision>2</cp:revision>
  <dcterms:created xsi:type="dcterms:W3CDTF">2018-06-21T10:16:00Z</dcterms:created>
  <dcterms:modified xsi:type="dcterms:W3CDTF">2018-06-21T10:16:00Z</dcterms:modified>
</cp:coreProperties>
</file>