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D15C90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D15C90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D15C90" w:rsidRPr="00D15C90">
        <w:rPr>
          <w:rFonts w:ascii="Arial" w:hAnsi="Arial" w:cs="Arial"/>
          <w:b/>
          <w:sz w:val="24"/>
          <w:szCs w:val="24"/>
        </w:rPr>
        <w:t>Oprava serpentin k ZŠ Mírová</w:t>
      </w:r>
      <w:r w:rsidRPr="00D15C90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494048"/>
    <w:rsid w:val="00502380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D15C90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25</cp:revision>
  <dcterms:created xsi:type="dcterms:W3CDTF">2012-10-03T08:11:00Z</dcterms:created>
  <dcterms:modified xsi:type="dcterms:W3CDTF">2016-02-03T09:58:00Z</dcterms:modified>
</cp:coreProperties>
</file>