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173" w:rsidRDefault="00E07F3D">
      <w:pPr>
        <w:rPr>
          <w:sz w:val="32"/>
          <w:szCs w:val="32"/>
        </w:rPr>
      </w:pPr>
      <w:r w:rsidRPr="00E07F3D">
        <w:rPr>
          <w:sz w:val="32"/>
          <w:szCs w:val="32"/>
        </w:rPr>
        <w:t>Dotaz č. 2</w:t>
      </w:r>
      <w:r>
        <w:rPr>
          <w:sz w:val="32"/>
          <w:szCs w:val="32"/>
        </w:rPr>
        <w:t>.</w:t>
      </w:r>
    </w:p>
    <w:p w:rsidR="00E07F3D" w:rsidRDefault="00E07F3D">
      <w:pPr>
        <w:rPr>
          <w:sz w:val="24"/>
          <w:szCs w:val="24"/>
        </w:rPr>
      </w:pPr>
      <w:r w:rsidRPr="00E07F3D">
        <w:rPr>
          <w:sz w:val="24"/>
          <w:szCs w:val="24"/>
          <w:u w:val="single"/>
        </w:rPr>
        <w:t>Dotaz:</w:t>
      </w:r>
      <w:r>
        <w:rPr>
          <w:sz w:val="24"/>
          <w:szCs w:val="24"/>
        </w:rPr>
        <w:t xml:space="preserve"> Jakou cenu máme uvést do návrhu smlouvy o dílo pro podání nabídky: cenu za okna plastová bez dveří /včetně dveří nebo cenu za okna dřevěná bez dveří/včetně dveří.</w:t>
      </w:r>
    </w:p>
    <w:p w:rsidR="00E07F3D" w:rsidRDefault="00E07F3D">
      <w:pPr>
        <w:rPr>
          <w:sz w:val="24"/>
          <w:szCs w:val="24"/>
        </w:rPr>
      </w:pPr>
      <w:r w:rsidRPr="00E07F3D">
        <w:rPr>
          <w:sz w:val="24"/>
          <w:szCs w:val="24"/>
          <w:u w:val="single"/>
        </w:rPr>
        <w:t>Odpověď:</w:t>
      </w:r>
      <w:r>
        <w:rPr>
          <w:sz w:val="24"/>
          <w:szCs w:val="24"/>
        </w:rPr>
        <w:t xml:space="preserve"> Prosíme udělat 2 smlouvy o dílo: okna- dřevo, okna – plast. Cena za dveře – dřevo, plast bude uvedena v titulním listu nabídky a buď rada města výměnu schválí, nebo neschválí. Takže ve smlouvě o dílo cena za dveře uvedena nebude.</w:t>
      </w:r>
      <w:bookmarkStart w:id="0" w:name="_GoBack"/>
      <w:bookmarkEnd w:id="0"/>
    </w:p>
    <w:p w:rsidR="00E07F3D" w:rsidRDefault="00E07F3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</w:p>
    <w:p w:rsidR="00E07F3D" w:rsidRPr="00E07F3D" w:rsidRDefault="00E07F3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</w:p>
    <w:sectPr w:rsidR="00E07F3D" w:rsidRPr="00E07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F3D"/>
    <w:rsid w:val="005F2173"/>
    <w:rsid w:val="00E0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9287FC-AADF-4727-B49B-7752DE3C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74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Sedlák</dc:creator>
  <cp:keywords/>
  <dc:description/>
  <cp:lastModifiedBy>Libor Sedlák</cp:lastModifiedBy>
  <cp:revision>1</cp:revision>
  <dcterms:created xsi:type="dcterms:W3CDTF">2015-09-23T07:09:00Z</dcterms:created>
  <dcterms:modified xsi:type="dcterms:W3CDTF">2015-09-23T07:17:00Z</dcterms:modified>
</cp:coreProperties>
</file>