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4D2D" w:rsidRP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36"/>
          <w:szCs w:val="36"/>
        </w:rPr>
      </w:pPr>
      <w:r w:rsidRPr="00394D2D">
        <w:rPr>
          <w:rFonts w:ascii="Arial,Bold" w:hAnsi="Arial,Bold" w:cs="Arial,Bold"/>
          <w:b/>
          <w:bCs/>
          <w:sz w:val="36"/>
          <w:szCs w:val="36"/>
        </w:rPr>
        <w:t>PROHLÁŠENÍ UCHAZEČE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O SEZNÁMENÍ SE S ZADÁVACÍ DOKUMENTACÍ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1. Veřejná zakázka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EB54E5" w:rsidRPr="00EB54E5" w:rsidRDefault="00394D2D" w:rsidP="00EB54E5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</w:rPr>
      </w:pPr>
      <w:r w:rsidRPr="00EB54E5">
        <w:rPr>
          <w:rFonts w:ascii="Arial" w:hAnsi="Arial" w:cs="Arial"/>
          <w:b/>
          <w:bCs/>
        </w:rPr>
        <w:t xml:space="preserve">Veřejná zakázka na </w:t>
      </w:r>
      <w:r w:rsidR="008C02F2" w:rsidRPr="00EB54E5">
        <w:rPr>
          <w:rFonts w:ascii="Arial" w:hAnsi="Arial" w:cs="Arial"/>
          <w:b/>
          <w:bCs/>
        </w:rPr>
        <w:t>stavební práce</w:t>
      </w:r>
      <w:r w:rsidRPr="00EB54E5">
        <w:rPr>
          <w:rFonts w:ascii="Arial" w:hAnsi="Arial" w:cs="Arial"/>
          <w:b/>
          <w:bCs/>
        </w:rPr>
        <w:t xml:space="preserve"> 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Pr="003167E6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bookmarkStart w:id="0" w:name="_GoBack"/>
      <w:r w:rsidRPr="003167E6">
        <w:rPr>
          <w:rFonts w:ascii="Arial" w:hAnsi="Arial" w:cs="Arial"/>
          <w:b/>
          <w:bCs/>
          <w:sz w:val="24"/>
          <w:szCs w:val="24"/>
        </w:rPr>
        <w:t>Název:</w:t>
      </w:r>
      <w:r w:rsidR="00D43D71" w:rsidRPr="003167E6">
        <w:rPr>
          <w:rFonts w:ascii="Arial" w:hAnsi="Arial" w:cs="Arial"/>
          <w:b/>
          <w:bCs/>
          <w:sz w:val="24"/>
          <w:szCs w:val="24"/>
        </w:rPr>
        <w:tab/>
      </w:r>
      <w:r w:rsidR="003167E6" w:rsidRPr="003167E6">
        <w:rPr>
          <w:rFonts w:ascii="Arial" w:hAnsi="Arial" w:cs="Arial"/>
          <w:b/>
          <w:sz w:val="24"/>
          <w:szCs w:val="24"/>
        </w:rPr>
        <w:t>Mimoň, KASÁRNY – KANALIZACE</w:t>
      </w:r>
      <w:r w:rsidR="003F16BA" w:rsidRPr="003167E6">
        <w:rPr>
          <w:rFonts w:ascii="Arial" w:hAnsi="Arial" w:cs="Arial"/>
          <w:b/>
          <w:bCs/>
          <w:sz w:val="24"/>
          <w:szCs w:val="24"/>
        </w:rPr>
        <w:t xml:space="preserve"> </w:t>
      </w:r>
      <w:r w:rsidR="00397AE1" w:rsidRPr="003167E6">
        <w:rPr>
          <w:rFonts w:ascii="Arial" w:hAnsi="Arial" w:cs="Arial"/>
          <w:b/>
          <w:bCs/>
          <w:sz w:val="24"/>
          <w:szCs w:val="24"/>
        </w:rPr>
        <w:t xml:space="preserve"> </w:t>
      </w:r>
      <w:r w:rsidR="00DD78A1" w:rsidRPr="003167E6">
        <w:rPr>
          <w:rFonts w:ascii="Arial" w:hAnsi="Arial" w:cs="Arial"/>
          <w:b/>
          <w:bCs/>
          <w:sz w:val="24"/>
          <w:szCs w:val="24"/>
        </w:rPr>
        <w:t xml:space="preserve"> </w:t>
      </w:r>
      <w:r w:rsidR="00430705" w:rsidRPr="003167E6">
        <w:rPr>
          <w:rFonts w:ascii="Arial" w:hAnsi="Arial" w:cs="Arial"/>
          <w:b/>
          <w:bCs/>
          <w:sz w:val="24"/>
          <w:szCs w:val="24"/>
        </w:rPr>
        <w:t xml:space="preserve"> </w:t>
      </w:r>
      <w:r w:rsidR="00891E66" w:rsidRPr="003167E6">
        <w:rPr>
          <w:rFonts w:ascii="Arial" w:hAnsi="Arial" w:cs="Arial"/>
          <w:b/>
          <w:bCs/>
          <w:sz w:val="24"/>
          <w:szCs w:val="24"/>
        </w:rPr>
        <w:t xml:space="preserve"> </w:t>
      </w:r>
      <w:r w:rsidR="00D43D71" w:rsidRPr="003167E6">
        <w:rPr>
          <w:rFonts w:ascii="Arial" w:hAnsi="Arial" w:cs="Arial"/>
          <w:b/>
          <w:bCs/>
          <w:sz w:val="24"/>
          <w:szCs w:val="24"/>
        </w:rPr>
        <w:t xml:space="preserve"> </w:t>
      </w:r>
      <w:r w:rsidRPr="003167E6">
        <w:rPr>
          <w:rFonts w:ascii="Arial" w:hAnsi="Arial" w:cs="Arial"/>
          <w:b/>
          <w:bCs/>
          <w:sz w:val="24"/>
          <w:szCs w:val="24"/>
        </w:rPr>
        <w:t xml:space="preserve">     </w:t>
      </w:r>
    </w:p>
    <w:bookmarkEnd w:id="0"/>
    <w:p w:rsidR="00D43D71" w:rsidRDefault="00D43D71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2. Základní identifikační údaje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2.1. Zadavatel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Název: </w:t>
      </w:r>
      <w:r>
        <w:rPr>
          <w:rFonts w:ascii="Arial,Bold" w:hAnsi="Arial,Bold" w:cs="Arial,Bold"/>
          <w:b/>
          <w:bCs/>
        </w:rPr>
        <w:t>Město Mimoň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Sídlo: </w:t>
      </w:r>
      <w:r>
        <w:rPr>
          <w:rFonts w:ascii="Arial" w:hAnsi="Arial" w:cs="Arial"/>
        </w:rPr>
        <w:t>Mírová 120, 471 24 Mimoň – Mimoň III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IČ: </w:t>
      </w:r>
      <w:r>
        <w:rPr>
          <w:rFonts w:ascii="Arial" w:hAnsi="Arial" w:cs="Arial"/>
        </w:rPr>
        <w:t>00260746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DIČ: </w:t>
      </w:r>
      <w:r>
        <w:rPr>
          <w:rFonts w:ascii="Arial" w:hAnsi="Arial" w:cs="Arial"/>
        </w:rPr>
        <w:t>CZ00260746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>Osoby oprávněné jednat jménem zadavatele: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2.2. Uchazeč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Název: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Spisová značka v obchodním rejstříku: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Sídlo: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IČ: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DIČ: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Osoba oprávněná jednat za uchazeče:</w:t>
      </w:r>
    </w:p>
    <w:p w:rsidR="00665AA9" w:rsidRDefault="00665AA9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3. Prohlášení oprávněné osoby</w:t>
      </w:r>
    </w:p>
    <w:p w:rsidR="00665AA9" w:rsidRDefault="00665AA9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94D2D" w:rsidRDefault="00394D2D" w:rsidP="00665AA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Uchazeč prohlašuje, že se seznámil s kompletní zadávací dokumentací a nemá proti ní výhrady.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4. Osoba oprávněná jednat za uchazeče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266C36" w:rsidRDefault="00266C36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Titul, jméno, příjmení:</w:t>
      </w:r>
    </w:p>
    <w:p w:rsidR="00394D2D" w:rsidRDefault="00394D2D" w:rsidP="00394D2D">
      <w:pPr>
        <w:rPr>
          <w:rFonts w:ascii="Arial" w:hAnsi="Arial" w:cs="Arial"/>
          <w:sz w:val="24"/>
          <w:szCs w:val="24"/>
        </w:rPr>
      </w:pPr>
    </w:p>
    <w:p w:rsidR="002C5173" w:rsidRDefault="00394D2D" w:rsidP="00394D2D">
      <w:r>
        <w:rPr>
          <w:rFonts w:ascii="Arial" w:hAnsi="Arial" w:cs="Arial"/>
          <w:sz w:val="24"/>
          <w:szCs w:val="24"/>
        </w:rPr>
        <w:t>Podpis oprávněné osoby:</w:t>
      </w:r>
    </w:p>
    <w:sectPr w:rsidR="002C5173" w:rsidSect="002C517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4D2D"/>
    <w:rsid w:val="000121D8"/>
    <w:rsid w:val="000265DE"/>
    <w:rsid w:val="00063B85"/>
    <w:rsid w:val="001A06F6"/>
    <w:rsid w:val="00257306"/>
    <w:rsid w:val="00266C36"/>
    <w:rsid w:val="002C5173"/>
    <w:rsid w:val="003167E6"/>
    <w:rsid w:val="00394D2D"/>
    <w:rsid w:val="00397AE1"/>
    <w:rsid w:val="003F16BA"/>
    <w:rsid w:val="00430705"/>
    <w:rsid w:val="00480DFE"/>
    <w:rsid w:val="00665AA9"/>
    <w:rsid w:val="006903CA"/>
    <w:rsid w:val="00891E66"/>
    <w:rsid w:val="008C02F2"/>
    <w:rsid w:val="00A174F1"/>
    <w:rsid w:val="00A64208"/>
    <w:rsid w:val="00BB1749"/>
    <w:rsid w:val="00BC131C"/>
    <w:rsid w:val="00BF5A5B"/>
    <w:rsid w:val="00C91231"/>
    <w:rsid w:val="00D43D71"/>
    <w:rsid w:val="00D63765"/>
    <w:rsid w:val="00D670EF"/>
    <w:rsid w:val="00DD78A1"/>
    <w:rsid w:val="00EB54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97</Words>
  <Characters>576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saldova</dc:creator>
  <cp:lastModifiedBy>Pavel Soukup</cp:lastModifiedBy>
  <cp:revision>25</cp:revision>
  <dcterms:created xsi:type="dcterms:W3CDTF">2012-10-03T09:05:00Z</dcterms:created>
  <dcterms:modified xsi:type="dcterms:W3CDTF">2015-07-13T07:29:00Z</dcterms:modified>
</cp:coreProperties>
</file>