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B532E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B532E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C5A2F">
        <w:rPr>
          <w:rFonts w:ascii="Arial" w:hAnsi="Arial" w:cs="Arial"/>
          <w:b/>
          <w:bCs/>
          <w:color w:val="000000"/>
          <w:sz w:val="28"/>
          <w:szCs w:val="28"/>
        </w:rPr>
        <w:t>Rekonstrukce</w:t>
      </w:r>
      <w:bookmarkStart w:id="0" w:name="_GoBack"/>
      <w:bookmarkEnd w:id="0"/>
      <w:r w:rsidR="00B532E2" w:rsidRPr="00B532E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63528A">
        <w:rPr>
          <w:rFonts w:ascii="Arial" w:hAnsi="Arial" w:cs="Arial"/>
          <w:b/>
          <w:bCs/>
          <w:i/>
          <w:iCs/>
          <w:sz w:val="28"/>
          <w:szCs w:val="28"/>
        </w:rPr>
        <w:t>chodníku v ulici Březinova</w:t>
      </w:r>
      <w:r w:rsidRPr="00B532E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4C4209"/>
    <w:rsid w:val="0060123B"/>
    <w:rsid w:val="0063528A"/>
    <w:rsid w:val="00677561"/>
    <w:rsid w:val="009814C2"/>
    <w:rsid w:val="00A63F13"/>
    <w:rsid w:val="00A66E60"/>
    <w:rsid w:val="00A73CAE"/>
    <w:rsid w:val="00B507CE"/>
    <w:rsid w:val="00B532E2"/>
    <w:rsid w:val="00EC5A2F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672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16</cp:revision>
  <dcterms:created xsi:type="dcterms:W3CDTF">2012-10-03T08:11:00Z</dcterms:created>
  <dcterms:modified xsi:type="dcterms:W3CDTF">2015-02-05T11:08:00Z</dcterms:modified>
</cp:coreProperties>
</file>