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4D2D" w:rsidRP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36"/>
          <w:szCs w:val="36"/>
        </w:rPr>
      </w:pPr>
      <w:r w:rsidRPr="00394D2D">
        <w:rPr>
          <w:rFonts w:ascii="Arial,Bold" w:hAnsi="Arial,Bold" w:cs="Arial,Bold"/>
          <w:b/>
          <w:bCs/>
          <w:sz w:val="36"/>
          <w:szCs w:val="36"/>
        </w:rPr>
        <w:t>PROHLÁŠENÍ UCHAZEČE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O SEZNÁMENÍ SE S ZADÁVACÍ DOKUMENTACÍ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1. Veřejná zakázka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EB54E5" w:rsidRPr="00EB54E5" w:rsidRDefault="00394D2D" w:rsidP="00EB54E5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</w:rPr>
      </w:pPr>
      <w:r w:rsidRPr="00EB54E5">
        <w:rPr>
          <w:rFonts w:ascii="Arial" w:hAnsi="Arial" w:cs="Arial"/>
          <w:b/>
          <w:bCs/>
        </w:rPr>
        <w:t xml:space="preserve">Veřejná zakázka na </w:t>
      </w:r>
      <w:r w:rsidR="008C02F2" w:rsidRPr="00EB54E5">
        <w:rPr>
          <w:rFonts w:ascii="Arial" w:hAnsi="Arial" w:cs="Arial"/>
          <w:b/>
          <w:bCs/>
        </w:rPr>
        <w:t xml:space="preserve">stavební </w:t>
      </w:r>
      <w:proofErr w:type="gramStart"/>
      <w:r w:rsidR="008C02F2" w:rsidRPr="00EB54E5">
        <w:rPr>
          <w:rFonts w:ascii="Arial" w:hAnsi="Arial" w:cs="Arial"/>
          <w:b/>
          <w:bCs/>
        </w:rPr>
        <w:t>práce</w:t>
      </w:r>
      <w:r w:rsidRPr="00EB54E5">
        <w:rPr>
          <w:rFonts w:ascii="Arial" w:hAnsi="Arial" w:cs="Arial"/>
          <w:b/>
          <w:bCs/>
        </w:rPr>
        <w:t xml:space="preserve"> </w:t>
      </w:r>
      <w:r w:rsidR="008C02F2" w:rsidRPr="00EB54E5">
        <w:rPr>
          <w:rFonts w:ascii="Arial" w:hAnsi="Arial" w:cs="Arial"/>
          <w:b/>
          <w:bCs/>
        </w:rPr>
        <w:t>–</w:t>
      </w:r>
      <w:r w:rsidRPr="00EB54E5">
        <w:rPr>
          <w:rFonts w:ascii="Arial" w:hAnsi="Arial" w:cs="Arial"/>
          <w:b/>
          <w:bCs/>
        </w:rPr>
        <w:t xml:space="preserve"> </w:t>
      </w:r>
      <w:r w:rsidR="00EB54E5" w:rsidRPr="00EB54E5">
        <w:rPr>
          <w:rFonts w:ascii="Arial" w:hAnsi="Arial" w:cs="Arial"/>
          <w:b/>
          <w:bCs/>
          <w:color w:val="000000"/>
        </w:rPr>
        <w:t xml:space="preserve"> zjednodušené</w:t>
      </w:r>
      <w:proofErr w:type="gramEnd"/>
      <w:r w:rsidR="00EB54E5" w:rsidRPr="00EB54E5">
        <w:rPr>
          <w:rFonts w:ascii="Arial" w:hAnsi="Arial" w:cs="Arial"/>
          <w:b/>
          <w:bCs/>
          <w:color w:val="000000"/>
        </w:rPr>
        <w:t xml:space="preserve"> podlimitní řízení dle § 38 zákona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P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Název:     </w:t>
      </w:r>
      <w:r w:rsidRPr="00EB54E5">
        <w:rPr>
          <w:rFonts w:ascii="Arial" w:hAnsi="Arial" w:cs="Arial"/>
          <w:b/>
          <w:bCs/>
        </w:rPr>
        <w:t>„</w:t>
      </w:r>
      <w:r w:rsidR="00EB54E5" w:rsidRPr="00EB54E5">
        <w:rPr>
          <w:rFonts w:ascii="Arial" w:hAnsi="Arial" w:cs="Arial"/>
          <w:b/>
          <w:bCs/>
          <w:color w:val="000000"/>
        </w:rPr>
        <w:t>Zateplení tělocvičny u Základní školy Mírová Mimoň</w:t>
      </w:r>
      <w:r w:rsidR="000265DE">
        <w:rPr>
          <w:rFonts w:ascii="Arial" w:hAnsi="Arial" w:cs="Arial"/>
          <w:b/>
          <w:bCs/>
          <w:color w:val="000000"/>
        </w:rPr>
        <w:t xml:space="preserve"> – I</w:t>
      </w:r>
      <w:r w:rsidR="002C34B5">
        <w:rPr>
          <w:rFonts w:ascii="Arial" w:hAnsi="Arial" w:cs="Arial"/>
          <w:b/>
          <w:bCs/>
          <w:color w:val="000000"/>
        </w:rPr>
        <w:t>I</w:t>
      </w:r>
      <w:bookmarkStart w:id="0" w:name="_GoBack"/>
      <w:bookmarkEnd w:id="0"/>
      <w:r w:rsidR="000265DE">
        <w:rPr>
          <w:rFonts w:ascii="Arial" w:hAnsi="Arial" w:cs="Arial"/>
          <w:b/>
          <w:bCs/>
          <w:color w:val="000000"/>
        </w:rPr>
        <w:t>. etapa</w:t>
      </w:r>
      <w:r w:rsidRPr="00EB54E5">
        <w:rPr>
          <w:rFonts w:ascii="Arial" w:hAnsi="Arial" w:cs="Arial"/>
          <w:b/>
          <w:bCs/>
        </w:rPr>
        <w:t>“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2. Základní identifikační údaje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2.1. Zadavatel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Název: </w:t>
      </w:r>
      <w:r>
        <w:rPr>
          <w:rFonts w:ascii="Arial,Bold" w:hAnsi="Arial,Bold" w:cs="Arial,Bold"/>
          <w:b/>
          <w:bCs/>
        </w:rPr>
        <w:t>Město Mimoň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Sídlo: </w:t>
      </w:r>
      <w:r>
        <w:rPr>
          <w:rFonts w:ascii="Arial" w:hAnsi="Arial" w:cs="Arial"/>
        </w:rPr>
        <w:t>Mírová 120, 471 24 Mimoň – Mimoň III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IČ: </w:t>
      </w:r>
      <w:r>
        <w:rPr>
          <w:rFonts w:ascii="Arial" w:hAnsi="Arial" w:cs="Arial"/>
        </w:rPr>
        <w:t>00260746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DIČ: </w:t>
      </w:r>
      <w:r>
        <w:rPr>
          <w:rFonts w:ascii="Arial" w:hAnsi="Arial" w:cs="Arial"/>
        </w:rPr>
        <w:t>CZ00260746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>Osoby oprávněné jednat jménem zadavatele: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2.2. Uchazeč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Název: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Spisová značka v obchodním rejstříku: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Sídlo: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IČ: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DIČ: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Osoba oprávněná jednat za uchazeče:</w:t>
      </w:r>
    </w:p>
    <w:p w:rsidR="00665AA9" w:rsidRDefault="00665AA9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3. Prohlášení oprávněné osoby</w:t>
      </w:r>
    </w:p>
    <w:p w:rsidR="00665AA9" w:rsidRDefault="00665AA9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94D2D" w:rsidRDefault="00394D2D" w:rsidP="00665AA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Uchazeč prohlašuje, že se seznámil s kompletní zadávací dokumentací a nemá proti ní výhrady.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4. Osoba oprávněná jednat za uchazeče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266C36" w:rsidRDefault="00266C36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Titul, jméno, příjmení:</w:t>
      </w:r>
    </w:p>
    <w:p w:rsidR="00394D2D" w:rsidRDefault="00394D2D" w:rsidP="00394D2D">
      <w:pPr>
        <w:rPr>
          <w:rFonts w:ascii="Arial" w:hAnsi="Arial" w:cs="Arial"/>
          <w:sz w:val="24"/>
          <w:szCs w:val="24"/>
        </w:rPr>
      </w:pPr>
    </w:p>
    <w:p w:rsidR="002C5173" w:rsidRDefault="00394D2D" w:rsidP="00394D2D">
      <w:r>
        <w:rPr>
          <w:rFonts w:ascii="Arial" w:hAnsi="Arial" w:cs="Arial"/>
          <w:sz w:val="24"/>
          <w:szCs w:val="24"/>
        </w:rPr>
        <w:t>Podpis oprávněné osoby:</w:t>
      </w:r>
    </w:p>
    <w:sectPr w:rsidR="002C5173" w:rsidSect="002C517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4D2D"/>
    <w:rsid w:val="000265DE"/>
    <w:rsid w:val="00257306"/>
    <w:rsid w:val="00266C36"/>
    <w:rsid w:val="002C34B5"/>
    <w:rsid w:val="002C5173"/>
    <w:rsid w:val="00394D2D"/>
    <w:rsid w:val="00665AA9"/>
    <w:rsid w:val="008C02F2"/>
    <w:rsid w:val="00A174F1"/>
    <w:rsid w:val="00A64208"/>
    <w:rsid w:val="00BB1749"/>
    <w:rsid w:val="00EB54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108</Words>
  <Characters>644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saldova</dc:creator>
  <cp:lastModifiedBy>Pavel Soukup</cp:lastModifiedBy>
  <cp:revision>9</cp:revision>
  <dcterms:created xsi:type="dcterms:W3CDTF">2012-10-03T09:05:00Z</dcterms:created>
  <dcterms:modified xsi:type="dcterms:W3CDTF">2014-09-03T13:55:00Z</dcterms:modified>
</cp:coreProperties>
</file>