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574AD1">
        <w:rPr>
          <w:rFonts w:ascii="Arial" w:hAnsi="Arial" w:cs="Arial"/>
          <w:b/>
          <w:sz w:val="24"/>
          <w:szCs w:val="24"/>
        </w:rPr>
        <w:t>výměna oken v objektu</w:t>
      </w:r>
      <w:bookmarkStart w:id="0" w:name="_GoBack"/>
      <w:bookmarkEnd w:id="0"/>
      <w:r w:rsidR="00F94453">
        <w:rPr>
          <w:rFonts w:ascii="Arial" w:hAnsi="Arial" w:cs="Arial"/>
          <w:b/>
          <w:sz w:val="24"/>
          <w:szCs w:val="24"/>
        </w:rPr>
        <w:t xml:space="preserve"> </w:t>
      </w:r>
      <w:r w:rsidR="007469F0">
        <w:rPr>
          <w:rFonts w:ascii="Arial" w:hAnsi="Arial" w:cs="Arial"/>
          <w:b/>
          <w:sz w:val="24"/>
          <w:szCs w:val="24"/>
        </w:rPr>
        <w:t>Nádražní 26</w:t>
      </w:r>
      <w:r w:rsidR="00DE556E">
        <w:rPr>
          <w:rFonts w:ascii="Arial" w:hAnsi="Arial" w:cs="Arial"/>
          <w:b/>
          <w:sz w:val="24"/>
          <w:szCs w:val="24"/>
        </w:rPr>
        <w:t xml:space="preserve"> v Mimoni</w:t>
      </w:r>
      <w:r w:rsidR="00F94453">
        <w:rPr>
          <w:rFonts w:ascii="Arial" w:hAnsi="Arial" w:cs="Arial"/>
          <w:b/>
          <w:sz w:val="24"/>
          <w:szCs w:val="24"/>
        </w:rPr>
        <w:t xml:space="preserve"> 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F94453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                     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574AD1"/>
    <w:rsid w:val="00665AA9"/>
    <w:rsid w:val="007469F0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DE556E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F1A86-5E90-47F6-9360-A3238C14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7</cp:revision>
  <dcterms:created xsi:type="dcterms:W3CDTF">2014-03-21T10:08:00Z</dcterms:created>
  <dcterms:modified xsi:type="dcterms:W3CDTF">2014-06-24T05:53:00Z</dcterms:modified>
</cp:coreProperties>
</file>