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D3062" w:rsidRPr="0065220E">
        <w:rPr>
          <w:rFonts w:ascii="Arial" w:hAnsi="Arial" w:cs="Arial"/>
          <w:b/>
          <w:i/>
          <w:sz w:val="24"/>
          <w:szCs w:val="24"/>
        </w:rPr>
        <w:t xml:space="preserve">Město Mimoň – </w:t>
      </w:r>
      <w:r w:rsidR="001A3832">
        <w:rPr>
          <w:rFonts w:ascii="Arial" w:hAnsi="Arial" w:cs="Arial"/>
          <w:b/>
          <w:i/>
          <w:sz w:val="24"/>
          <w:szCs w:val="24"/>
        </w:rPr>
        <w:t>rekonstrukce</w:t>
      </w:r>
      <w:r w:rsidR="00401D14">
        <w:rPr>
          <w:rFonts w:ascii="Arial" w:hAnsi="Arial" w:cs="Arial"/>
          <w:b/>
          <w:i/>
          <w:sz w:val="24"/>
          <w:szCs w:val="24"/>
        </w:rPr>
        <w:t xml:space="preserve"> </w:t>
      </w:r>
      <w:r w:rsidR="00096ADA">
        <w:rPr>
          <w:rFonts w:ascii="Arial" w:hAnsi="Arial" w:cs="Arial"/>
          <w:b/>
          <w:i/>
          <w:sz w:val="24"/>
          <w:szCs w:val="24"/>
        </w:rPr>
        <w:t>střechy</w:t>
      </w:r>
      <w:r w:rsidR="001A3832">
        <w:rPr>
          <w:rFonts w:ascii="Arial" w:hAnsi="Arial" w:cs="Arial"/>
          <w:b/>
          <w:i/>
          <w:sz w:val="24"/>
          <w:szCs w:val="24"/>
        </w:rPr>
        <w:t xml:space="preserve"> Nádražní 26,</w:t>
      </w:r>
      <w:bookmarkStart w:id="0" w:name="_GoBack"/>
      <w:bookmarkEnd w:id="0"/>
      <w:r w:rsidR="00B14BA9">
        <w:rPr>
          <w:rFonts w:ascii="Arial" w:hAnsi="Arial" w:cs="Arial"/>
          <w:b/>
          <w:i/>
          <w:sz w:val="24"/>
          <w:szCs w:val="24"/>
        </w:rPr>
        <w:t xml:space="preserve"> Mimoň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B14BA9"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</w:t>
      </w:r>
      <w:r w:rsidRPr="00A66E60">
        <w:rPr>
          <w:rFonts w:ascii="Arial" w:hAnsi="Arial" w:cs="Arial"/>
          <w:sz w:val="24"/>
          <w:szCs w:val="24"/>
        </w:rPr>
        <w:lastRenderedPageBreak/>
        <w:t>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60"/>
    <w:rsid w:val="00081B60"/>
    <w:rsid w:val="00096ADA"/>
    <w:rsid w:val="00112BCE"/>
    <w:rsid w:val="001A3832"/>
    <w:rsid w:val="00232716"/>
    <w:rsid w:val="00255234"/>
    <w:rsid w:val="003B3445"/>
    <w:rsid w:val="00401D14"/>
    <w:rsid w:val="00494048"/>
    <w:rsid w:val="004B6076"/>
    <w:rsid w:val="0060123B"/>
    <w:rsid w:val="00677561"/>
    <w:rsid w:val="006940F7"/>
    <w:rsid w:val="006D1976"/>
    <w:rsid w:val="008D3062"/>
    <w:rsid w:val="009814C2"/>
    <w:rsid w:val="00A63F13"/>
    <w:rsid w:val="00A66E60"/>
    <w:rsid w:val="00A73CAE"/>
    <w:rsid w:val="00B14BA9"/>
    <w:rsid w:val="00B507CE"/>
    <w:rsid w:val="00BB53DA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771AC-7DA1-4A8E-A277-9467BBDA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674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Libor Sedlák</cp:lastModifiedBy>
  <cp:revision>7</cp:revision>
  <dcterms:created xsi:type="dcterms:W3CDTF">2014-03-21T10:07:00Z</dcterms:created>
  <dcterms:modified xsi:type="dcterms:W3CDTF">2014-06-17T11:43:00Z</dcterms:modified>
</cp:coreProperties>
</file>