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6E60" w:rsidRPr="00A66E60" w:rsidRDefault="0074066C" w:rsidP="00A66E60">
      <w:pPr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Příloha č. </w:t>
      </w:r>
      <w:r w:rsidR="00F273B5">
        <w:rPr>
          <w:rFonts w:ascii="Arial" w:hAnsi="Arial" w:cs="Arial"/>
          <w:b/>
          <w:sz w:val="24"/>
          <w:szCs w:val="24"/>
        </w:rPr>
        <w:t>3</w:t>
      </w:r>
    </w:p>
    <w:p w:rsidR="009D6432" w:rsidRDefault="009D6432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</w:p>
    <w:p w:rsidR="00A66E60" w:rsidRPr="00A66E60" w:rsidRDefault="00A66E60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A66E60">
        <w:rPr>
          <w:rFonts w:ascii="Arial" w:hAnsi="Arial" w:cs="Arial"/>
          <w:b/>
          <w:sz w:val="32"/>
          <w:szCs w:val="32"/>
        </w:rPr>
        <w:t xml:space="preserve">Čestné prohlášení </w:t>
      </w:r>
      <w:r w:rsidR="0074066C">
        <w:rPr>
          <w:rFonts w:ascii="Arial" w:hAnsi="Arial" w:cs="Arial"/>
          <w:b/>
          <w:sz w:val="32"/>
          <w:szCs w:val="32"/>
        </w:rPr>
        <w:t xml:space="preserve">o ekonomické a finanční způsobilosti dle § 50 odst. 1 písm. c) zákona č. 137/2006 Sb. o veřejných zakázkách 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9814C2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aps/>
          <w:color w:val="000000"/>
          <w:sz w:val="28"/>
          <w:szCs w:val="28"/>
        </w:rPr>
      </w:pPr>
      <w:r w:rsidRPr="009814C2"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="006C0292">
        <w:rPr>
          <w:rFonts w:ascii="Arial" w:hAnsi="Arial" w:cs="Arial"/>
          <w:b/>
          <w:bCs/>
          <w:color w:val="000000"/>
          <w:sz w:val="28"/>
          <w:szCs w:val="28"/>
        </w:rPr>
        <w:t xml:space="preserve">Rekonstrukce střechy U </w:t>
      </w:r>
      <w:r w:rsidR="00925D9F">
        <w:rPr>
          <w:rFonts w:ascii="Arial" w:hAnsi="Arial" w:cs="Arial"/>
          <w:b/>
          <w:bCs/>
          <w:color w:val="000000"/>
          <w:sz w:val="28"/>
          <w:szCs w:val="28"/>
        </w:rPr>
        <w:t>Hřebčína 009</w:t>
      </w:r>
      <w:bookmarkStart w:id="0" w:name="_GoBack"/>
      <w:bookmarkEnd w:id="0"/>
      <w:r w:rsidR="006C0292">
        <w:rPr>
          <w:rFonts w:ascii="Arial" w:hAnsi="Arial" w:cs="Arial"/>
          <w:b/>
          <w:bCs/>
          <w:color w:val="000000"/>
          <w:sz w:val="28"/>
          <w:szCs w:val="28"/>
        </w:rPr>
        <w:t xml:space="preserve"> v Mimoni</w:t>
      </w:r>
      <w:r w:rsidRPr="009814C2"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Čestně prohlašuji, že jsem ekonomicky a finančně způsobilý splnit veřejnou zakázku </w:t>
      </w:r>
    </w:p>
    <w:p w:rsidR="0074066C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dne: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E60"/>
    <w:rsid w:val="00081B60"/>
    <w:rsid w:val="00112BCE"/>
    <w:rsid w:val="0017143C"/>
    <w:rsid w:val="00232716"/>
    <w:rsid w:val="00255234"/>
    <w:rsid w:val="003B3445"/>
    <w:rsid w:val="00494048"/>
    <w:rsid w:val="0060123B"/>
    <w:rsid w:val="00677561"/>
    <w:rsid w:val="006C0292"/>
    <w:rsid w:val="0074066C"/>
    <w:rsid w:val="007F5F9C"/>
    <w:rsid w:val="00925D9F"/>
    <w:rsid w:val="009814C2"/>
    <w:rsid w:val="009D6432"/>
    <w:rsid w:val="00A63F13"/>
    <w:rsid w:val="00A66E60"/>
    <w:rsid w:val="00A73CAE"/>
    <w:rsid w:val="00B507CE"/>
    <w:rsid w:val="00ED7413"/>
    <w:rsid w:val="00F27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F1599BF-C502-4378-A663-8F49DC56D2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92</Words>
  <Characters>543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pavel</dc:creator>
  <cp:lastModifiedBy>Libor Sedlák</cp:lastModifiedBy>
  <cp:revision>18</cp:revision>
  <dcterms:created xsi:type="dcterms:W3CDTF">2012-10-03T08:11:00Z</dcterms:created>
  <dcterms:modified xsi:type="dcterms:W3CDTF">2014-05-20T09:10:00Z</dcterms:modified>
</cp:coreProperties>
</file>