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9929CF">
        <w:rPr>
          <w:rFonts w:ascii="Arial" w:hAnsi="Arial" w:cs="Arial"/>
          <w:b/>
          <w:bCs/>
          <w:color w:val="000000"/>
          <w:sz w:val="28"/>
          <w:szCs w:val="28"/>
        </w:rPr>
        <w:t>oprava ohradní zdi zámeckého parku</w:t>
      </w:r>
      <w:bookmarkStart w:id="0" w:name="_GoBack"/>
      <w:bookmarkEnd w:id="0"/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232716"/>
    <w:rsid w:val="00255234"/>
    <w:rsid w:val="003B3445"/>
    <w:rsid w:val="00494048"/>
    <w:rsid w:val="004B6076"/>
    <w:rsid w:val="0060123B"/>
    <w:rsid w:val="00677561"/>
    <w:rsid w:val="006940F7"/>
    <w:rsid w:val="008D3062"/>
    <w:rsid w:val="009814C2"/>
    <w:rsid w:val="009929CF"/>
    <w:rsid w:val="00A63F13"/>
    <w:rsid w:val="00A66E60"/>
    <w:rsid w:val="00A73CAE"/>
    <w:rsid w:val="00B507CE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671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15</cp:revision>
  <dcterms:created xsi:type="dcterms:W3CDTF">2012-10-03T08:11:00Z</dcterms:created>
  <dcterms:modified xsi:type="dcterms:W3CDTF">2014-04-09T14:31:00Z</dcterms:modified>
</cp:coreProperties>
</file>