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0123B">
        <w:rPr>
          <w:rFonts w:ascii="Arial" w:hAnsi="Arial" w:cs="Arial"/>
          <w:b/>
          <w:bCs/>
          <w:color w:val="000000"/>
          <w:sz w:val="28"/>
          <w:szCs w:val="28"/>
        </w:rPr>
        <w:t>Přípojky inženýrských sítí Koupaliště 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11</cp:revision>
  <dcterms:created xsi:type="dcterms:W3CDTF">2012-10-03T08:11:00Z</dcterms:created>
  <dcterms:modified xsi:type="dcterms:W3CDTF">2013-09-20T07:28:00Z</dcterms:modified>
</cp:coreProperties>
</file>