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17B8" w:rsidRPr="008A0D73" w:rsidRDefault="001517B8" w:rsidP="00C05E5B">
      <w:pPr>
        <w:spacing w:after="0"/>
        <w:ind w:right="640"/>
        <w:jc w:val="center"/>
        <w:rPr>
          <w:rFonts w:ascii="Arial" w:hAnsi="Arial" w:cs="Arial"/>
          <w:b/>
          <w:sz w:val="32"/>
          <w:szCs w:val="32"/>
        </w:rPr>
      </w:pPr>
      <w:r w:rsidRPr="008A0D73">
        <w:rPr>
          <w:rFonts w:ascii="Arial" w:hAnsi="Arial" w:cs="Arial"/>
          <w:b/>
          <w:sz w:val="32"/>
          <w:szCs w:val="32"/>
        </w:rPr>
        <w:t>MĚSTO MIMOŇ</w:t>
      </w:r>
    </w:p>
    <w:p w:rsidR="001517B8" w:rsidRPr="008A0D73" w:rsidRDefault="001517B8" w:rsidP="00C05E5B">
      <w:pPr>
        <w:spacing w:after="0"/>
        <w:ind w:right="560"/>
        <w:jc w:val="center"/>
        <w:rPr>
          <w:rFonts w:ascii="Arial" w:hAnsi="Arial" w:cs="Arial"/>
          <w:b/>
          <w:sz w:val="28"/>
          <w:szCs w:val="28"/>
        </w:rPr>
      </w:pPr>
      <w:r w:rsidRPr="008A0D73">
        <w:rPr>
          <w:rFonts w:ascii="Arial" w:hAnsi="Arial" w:cs="Arial"/>
          <w:b/>
          <w:sz w:val="28"/>
          <w:szCs w:val="28"/>
        </w:rPr>
        <w:t xml:space="preserve">Odbor </w:t>
      </w:r>
      <w:r w:rsidR="00D56D52">
        <w:rPr>
          <w:rFonts w:ascii="Arial" w:hAnsi="Arial" w:cs="Arial"/>
          <w:b/>
          <w:sz w:val="28"/>
          <w:szCs w:val="28"/>
        </w:rPr>
        <w:t>rozvoje</w:t>
      </w:r>
      <w:r w:rsidRPr="008A0D73">
        <w:rPr>
          <w:rFonts w:ascii="Arial" w:hAnsi="Arial" w:cs="Arial"/>
          <w:b/>
          <w:sz w:val="28"/>
          <w:szCs w:val="28"/>
        </w:rPr>
        <w:t xml:space="preserve"> </w:t>
      </w:r>
      <w:r w:rsidR="00D56D52">
        <w:rPr>
          <w:rFonts w:ascii="Arial" w:hAnsi="Arial" w:cs="Arial"/>
          <w:b/>
          <w:sz w:val="28"/>
          <w:szCs w:val="28"/>
        </w:rPr>
        <w:t>města</w:t>
      </w:r>
      <w:r w:rsidRPr="008A0D73">
        <w:rPr>
          <w:rFonts w:ascii="Arial" w:hAnsi="Arial" w:cs="Arial"/>
          <w:b/>
          <w:sz w:val="28"/>
          <w:szCs w:val="28"/>
        </w:rPr>
        <w:t xml:space="preserve"> Městského úřadu Mimoň</w:t>
      </w:r>
    </w:p>
    <w:p w:rsidR="001517B8" w:rsidRPr="008A0D73" w:rsidRDefault="001517B8" w:rsidP="00C05E5B">
      <w:pPr>
        <w:spacing w:after="0"/>
        <w:ind w:right="440"/>
        <w:jc w:val="center"/>
        <w:rPr>
          <w:rFonts w:ascii="Arial" w:hAnsi="Arial" w:cs="Arial"/>
        </w:rPr>
      </w:pPr>
      <w:r w:rsidRPr="008A0D73">
        <w:rPr>
          <w:rFonts w:ascii="Arial" w:hAnsi="Arial" w:cs="Arial"/>
        </w:rPr>
        <w:t>Mírová 120, 471 24 Mimoň – Mimoň III</w:t>
      </w:r>
    </w:p>
    <w:p w:rsidR="001517B8" w:rsidRPr="008A0D73" w:rsidRDefault="001517B8" w:rsidP="001517B8">
      <w:pPr>
        <w:pStyle w:val="Zhlav"/>
        <w:rPr>
          <w:rFonts w:ascii="Arial" w:hAnsi="Arial" w:cs="Arial"/>
        </w:rPr>
      </w:pPr>
    </w:p>
    <w:p w:rsidR="001517B8" w:rsidRPr="008A0D73" w:rsidRDefault="00A41C65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zh-TW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13" o:spid="_x0000_s1028" type="#_x0000_t32" style="position:absolute;left:0;text-align:left;margin-left:0;margin-top:2.35pt;width:467.7pt;height:.05pt;z-index:251662336;visibility:visibl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">
            <w10:wrap anchorx="margin"/>
          </v:shape>
        </w:pict>
      </w:r>
    </w:p>
    <w:tbl>
      <w:tblPr>
        <w:tblW w:w="9068" w:type="dxa"/>
        <w:tblInd w:w="57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4"/>
        <w:gridCol w:w="2625"/>
        <w:gridCol w:w="1155"/>
        <w:gridCol w:w="180"/>
        <w:gridCol w:w="3294"/>
        <w:gridCol w:w="180"/>
        <w:gridCol w:w="360"/>
      </w:tblGrid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váš dopis zn.: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0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ze dne: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ČJ.: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80604A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 xml:space="preserve">MUMI </w:t>
            </w:r>
            <w:r w:rsidR="00D56D52">
              <w:rPr>
                <w:rFonts w:ascii="Arial" w:hAnsi="Arial" w:cs="Arial"/>
                <w:sz w:val="20"/>
                <w:szCs w:val="16"/>
              </w:rPr>
              <w:t xml:space="preserve">       </w:t>
            </w:r>
            <w:r w:rsidRPr="001C1D0C">
              <w:rPr>
                <w:rFonts w:ascii="Arial" w:hAnsi="Arial" w:cs="Arial"/>
                <w:sz w:val="20"/>
                <w:szCs w:val="16"/>
              </w:rPr>
              <w:t>/201</w:t>
            </w:r>
            <w:r w:rsidR="0080604A">
              <w:rPr>
                <w:rFonts w:ascii="Arial" w:hAnsi="Arial" w:cs="Arial"/>
                <w:sz w:val="20"/>
                <w:szCs w:val="16"/>
              </w:rPr>
              <w:t>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E9"/>
            </w: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</w:rPr>
              <w:sym w:font="Symbol" w:char="F0F9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212"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A60143" w:rsidRPr="008D773D" w:rsidRDefault="00A60143" w:rsidP="008D773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vyřizuje:</w:t>
            </w:r>
          </w:p>
        </w:tc>
        <w:tc>
          <w:tcPr>
            <w:tcW w:w="2625" w:type="dxa"/>
            <w:vAlign w:val="bottom"/>
          </w:tcPr>
          <w:p w:rsidR="001517B8" w:rsidRPr="001C1D0C" w:rsidRDefault="00D56D52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Pavel</w:t>
            </w:r>
            <w:r w:rsidR="001517B8" w:rsidRPr="001C1D0C">
              <w:rPr>
                <w:rFonts w:ascii="Arial" w:hAnsi="Arial" w:cs="Arial"/>
                <w:sz w:val="20"/>
                <w:szCs w:val="16"/>
              </w:rPr>
              <w:t xml:space="preserve"> </w:t>
            </w:r>
            <w:r>
              <w:rPr>
                <w:rFonts w:ascii="Arial" w:hAnsi="Arial" w:cs="Arial"/>
                <w:sz w:val="20"/>
                <w:szCs w:val="16"/>
              </w:rPr>
              <w:t>Soukup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307CEC" w:rsidRPr="008D773D" w:rsidRDefault="00307CEC" w:rsidP="00147C5B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tel.: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D56D52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</w:t>
            </w:r>
            <w:r w:rsidR="00D56D52">
              <w:rPr>
                <w:rFonts w:ascii="Arial" w:hAnsi="Arial" w:cs="Arial"/>
                <w:sz w:val="20"/>
                <w:szCs w:val="16"/>
              </w:rPr>
              <w:t>26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8D773D" w:rsidRPr="008D773D" w:rsidRDefault="008D773D" w:rsidP="0045016D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FAX:</w:t>
            </w: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 w:rsidRPr="001C1D0C">
              <w:rPr>
                <w:rFonts w:ascii="Arial" w:hAnsi="Arial" w:cs="Arial"/>
                <w:sz w:val="20"/>
                <w:szCs w:val="16"/>
              </w:rPr>
              <w:t>487 805 044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8D773D">
            <w:pPr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e-mail:</w:t>
            </w:r>
          </w:p>
        </w:tc>
        <w:tc>
          <w:tcPr>
            <w:tcW w:w="2625" w:type="dxa"/>
            <w:vAlign w:val="bottom"/>
          </w:tcPr>
          <w:p w:rsidR="001517B8" w:rsidRPr="001C1D0C" w:rsidRDefault="00A41C65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hyperlink r:id="rId6" w:history="1">
              <w:r w:rsidR="00856EFE" w:rsidRPr="00AF5D95">
                <w:rPr>
                  <w:rStyle w:val="Hypertextovodkaz"/>
                  <w:rFonts w:ascii="Arial" w:hAnsi="Arial" w:cs="Arial"/>
                  <w:sz w:val="20"/>
                  <w:szCs w:val="16"/>
                </w:rPr>
                <w:t>soukup@mestomimon.cz</w:t>
              </w:r>
            </w:hyperlink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132"/>
              </w:tabs>
              <w:spacing w:after="0"/>
              <w:ind w:left="-94"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262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  <w:highlight w:val="red"/>
              </w:rPr>
            </w:pP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24"/>
                <w:szCs w:val="24"/>
              </w:rPr>
              <w:sym w:font="Symbol" w:char="F0EB"/>
            </w:r>
          </w:p>
        </w:tc>
        <w:tc>
          <w:tcPr>
            <w:tcW w:w="3294" w:type="dxa"/>
            <w:tcMar>
              <w:left w:w="17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tabs>
                <w:tab w:val="left" w:pos="274"/>
              </w:tabs>
              <w:spacing w:after="0"/>
              <w:ind w:right="-851"/>
              <w:rPr>
                <w:rFonts w:ascii="Arial" w:hAnsi="Arial" w:cs="Arial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</w:rPr>
            </w:pPr>
            <w:r w:rsidRPr="001C1D0C">
              <w:rPr>
                <w:rFonts w:ascii="Arial" w:hAnsi="Arial" w:cs="Arial"/>
              </w:rPr>
              <w:sym w:font="Symbol" w:char="F0FB"/>
            </w: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517B8" w:rsidRPr="001C1D0C" w:rsidTr="008D773D">
        <w:trPr>
          <w:trHeight w:val="272"/>
        </w:trPr>
        <w:tc>
          <w:tcPr>
            <w:tcW w:w="1274" w:type="dxa"/>
            <w:tcMar>
              <w:left w:w="0" w:type="dxa"/>
              <w:right w:w="0" w:type="dxa"/>
            </w:tcMar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caps/>
                <w:sz w:val="16"/>
                <w:szCs w:val="16"/>
              </w:rPr>
            </w:pPr>
            <w:r w:rsidRPr="001C1D0C">
              <w:rPr>
                <w:rFonts w:ascii="Arial" w:hAnsi="Arial" w:cs="Arial"/>
                <w:caps/>
                <w:sz w:val="16"/>
                <w:szCs w:val="16"/>
              </w:rPr>
              <w:t>datum:</w:t>
            </w:r>
          </w:p>
        </w:tc>
        <w:tc>
          <w:tcPr>
            <w:tcW w:w="2625" w:type="dxa"/>
            <w:vAlign w:val="bottom"/>
          </w:tcPr>
          <w:p w:rsidR="001517B8" w:rsidRPr="001C1D0C" w:rsidRDefault="00A41C65" w:rsidP="00A41C65">
            <w:pPr>
              <w:spacing w:after="0"/>
              <w:ind w:right="-851"/>
              <w:rPr>
                <w:rFonts w:ascii="Arial" w:hAnsi="Arial" w:cs="Arial"/>
                <w:sz w:val="20"/>
                <w:szCs w:val="16"/>
              </w:rPr>
            </w:pPr>
            <w:r>
              <w:rPr>
                <w:rFonts w:ascii="Arial" w:hAnsi="Arial" w:cs="Arial"/>
                <w:sz w:val="20"/>
                <w:szCs w:val="16"/>
              </w:rPr>
              <w:t>03</w:t>
            </w:r>
            <w:r w:rsidR="00BC13C0">
              <w:rPr>
                <w:rFonts w:ascii="Arial" w:hAnsi="Arial" w:cs="Arial"/>
                <w:sz w:val="20"/>
                <w:szCs w:val="16"/>
              </w:rPr>
              <w:t>.</w:t>
            </w:r>
            <w:r>
              <w:rPr>
                <w:rFonts w:ascii="Arial" w:hAnsi="Arial" w:cs="Arial"/>
                <w:sz w:val="20"/>
                <w:szCs w:val="16"/>
              </w:rPr>
              <w:t>10</w:t>
            </w:r>
            <w:bookmarkStart w:id="0" w:name="_GoBack"/>
            <w:bookmarkEnd w:id="0"/>
            <w:r w:rsidR="001517B8" w:rsidRPr="001C1D0C">
              <w:rPr>
                <w:rFonts w:ascii="Arial" w:hAnsi="Arial" w:cs="Arial"/>
                <w:sz w:val="20"/>
                <w:szCs w:val="16"/>
              </w:rPr>
              <w:t>.</w:t>
            </w:r>
            <w:r w:rsidR="00D56D52">
              <w:rPr>
                <w:rFonts w:ascii="Arial" w:hAnsi="Arial" w:cs="Arial"/>
                <w:sz w:val="20"/>
                <w:szCs w:val="16"/>
              </w:rPr>
              <w:t>201</w:t>
            </w:r>
            <w:r w:rsidR="00245E8D">
              <w:rPr>
                <w:rFonts w:ascii="Arial" w:hAnsi="Arial" w:cs="Arial"/>
                <w:sz w:val="20"/>
                <w:szCs w:val="16"/>
              </w:rPr>
              <w:t>3</w:t>
            </w:r>
          </w:p>
        </w:tc>
        <w:tc>
          <w:tcPr>
            <w:tcW w:w="1155" w:type="dxa"/>
            <w:vAlign w:val="bottom"/>
          </w:tcPr>
          <w:p w:rsidR="001517B8" w:rsidRPr="001C1D0C" w:rsidRDefault="001517B8" w:rsidP="002A17A9">
            <w:pPr>
              <w:spacing w:after="0"/>
              <w:ind w:left="-71"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4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0" w:type="dxa"/>
            <w:vAlign w:val="bottom"/>
          </w:tcPr>
          <w:p w:rsidR="001517B8" w:rsidRPr="001C1D0C" w:rsidRDefault="001517B8" w:rsidP="002A17A9">
            <w:pPr>
              <w:spacing w:after="0"/>
              <w:ind w:right="-851"/>
              <w:rPr>
                <w:rFonts w:ascii="Arial" w:hAnsi="Arial" w:cs="Arial"/>
                <w:sz w:val="16"/>
                <w:szCs w:val="16"/>
              </w:rPr>
            </w:pPr>
            <w:r w:rsidRPr="001C1D0C">
              <w:rPr>
                <w:rFonts w:ascii="Arial" w:hAnsi="Arial" w:cs="Arial"/>
                <w:sz w:val="16"/>
                <w:szCs w:val="16"/>
              </w:rPr>
              <w:sym w:font="Symbol" w:char="F0B7"/>
            </w:r>
          </w:p>
        </w:tc>
      </w:tr>
    </w:tbl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E465AB" w:rsidRDefault="000A0D9B" w:rsidP="001517B8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Zrušení </w:t>
      </w:r>
      <w:r w:rsidR="00E465AB" w:rsidRPr="00E465AB">
        <w:rPr>
          <w:rFonts w:ascii="Arial" w:hAnsi="Arial" w:cs="Arial"/>
          <w:b/>
          <w:bCs/>
        </w:rPr>
        <w:t>veřejné zaká</w:t>
      </w:r>
      <w:r>
        <w:rPr>
          <w:rFonts w:ascii="Arial" w:hAnsi="Arial" w:cs="Arial"/>
          <w:b/>
          <w:bCs/>
        </w:rPr>
        <w:t>z</w:t>
      </w:r>
      <w:r w:rsidR="00E465AB" w:rsidRPr="00E465AB">
        <w:rPr>
          <w:rFonts w:ascii="Arial" w:hAnsi="Arial" w:cs="Arial"/>
          <w:b/>
          <w:bCs/>
        </w:rPr>
        <w:t xml:space="preserve">ky: </w:t>
      </w:r>
      <w:r>
        <w:rPr>
          <w:rFonts w:ascii="Arial" w:hAnsi="Arial" w:cs="Arial"/>
          <w:b/>
        </w:rPr>
        <w:t>oprava lávky v Mimoni, přes Ploučnici u Poštovního mostu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E465AB" w:rsidRPr="00A41C65" w:rsidRDefault="0080604A" w:rsidP="00941F83">
      <w:pPr>
        <w:spacing w:after="0"/>
        <w:ind w:firstLine="708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="00E465AB">
        <w:rPr>
          <w:rFonts w:ascii="Arial" w:hAnsi="Arial" w:cs="Arial"/>
        </w:rPr>
        <w:t>snesení</w:t>
      </w:r>
      <w:r>
        <w:rPr>
          <w:rFonts w:ascii="Arial" w:hAnsi="Arial" w:cs="Arial"/>
        </w:rPr>
        <w:t>m</w:t>
      </w:r>
      <w:r w:rsidR="00E465AB">
        <w:rPr>
          <w:rFonts w:ascii="Arial" w:hAnsi="Arial" w:cs="Arial"/>
        </w:rPr>
        <w:t xml:space="preserve"> Rady města Mimoň č.R1</w:t>
      </w:r>
      <w:r>
        <w:rPr>
          <w:rFonts w:ascii="Arial" w:hAnsi="Arial" w:cs="Arial"/>
        </w:rPr>
        <w:t>3</w:t>
      </w:r>
      <w:r w:rsidR="00E465AB">
        <w:rPr>
          <w:rFonts w:ascii="Arial" w:hAnsi="Arial" w:cs="Arial"/>
        </w:rPr>
        <w:t>/</w:t>
      </w:r>
      <w:r w:rsidR="00A41C65">
        <w:rPr>
          <w:rFonts w:ascii="Arial" w:hAnsi="Arial" w:cs="Arial"/>
        </w:rPr>
        <w:t>816</w:t>
      </w:r>
      <w:r w:rsidR="00E6545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E465AB">
        <w:rPr>
          <w:rFonts w:ascii="Arial" w:hAnsi="Arial" w:cs="Arial"/>
        </w:rPr>
        <w:t xml:space="preserve">byla </w:t>
      </w:r>
      <w:r w:rsidR="00A41C65">
        <w:rPr>
          <w:rFonts w:ascii="Arial" w:hAnsi="Arial" w:cs="Arial"/>
        </w:rPr>
        <w:t xml:space="preserve">zrušena </w:t>
      </w:r>
      <w:r w:rsidR="00E465AB">
        <w:rPr>
          <w:rFonts w:ascii="Arial" w:hAnsi="Arial" w:cs="Arial"/>
        </w:rPr>
        <w:t xml:space="preserve">veřejná zakázka malého rozsahu: </w:t>
      </w:r>
      <w:r w:rsidR="00A8157B">
        <w:rPr>
          <w:rFonts w:ascii="Arial" w:hAnsi="Arial" w:cs="Arial"/>
        </w:rPr>
        <w:t xml:space="preserve">Město Mimoň – </w:t>
      </w:r>
      <w:r w:rsidR="00A41C65" w:rsidRPr="00A41C65">
        <w:rPr>
          <w:rFonts w:ascii="Arial" w:hAnsi="Arial" w:cs="Arial"/>
        </w:rPr>
        <w:t>oprava lávky v Mimoni, přes Ploučnici u Poštovního mostu</w:t>
      </w:r>
    </w:p>
    <w:p w:rsidR="001517B8" w:rsidRPr="008A0D73" w:rsidRDefault="0080604A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41C65">
        <w:rPr>
          <w:rFonts w:ascii="Arial" w:hAnsi="Arial" w:cs="Arial"/>
        </w:rPr>
        <w:t xml:space="preserve">Veřejná zakázka byla zrušena z důvodu překročení předpokládané ceny díla. 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  <w:r w:rsidRPr="008A0D73">
        <w:rPr>
          <w:rFonts w:ascii="Arial" w:hAnsi="Arial" w:cs="Arial"/>
        </w:rPr>
        <w:t>S přáním hezkého dne</w:t>
      </w: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Pr="008A0D73" w:rsidRDefault="000963AC" w:rsidP="001517B8">
      <w:pPr>
        <w:spacing w:after="0"/>
        <w:rPr>
          <w:rFonts w:ascii="Arial" w:hAnsi="Arial" w:cs="Arial"/>
        </w:rPr>
      </w:pPr>
    </w:p>
    <w:p w:rsidR="001517B8" w:rsidRPr="008A0D73" w:rsidRDefault="001517B8" w:rsidP="001517B8">
      <w:pPr>
        <w:spacing w:after="0"/>
        <w:rPr>
          <w:rFonts w:ascii="Arial" w:hAnsi="Arial" w:cs="Arial"/>
        </w:rPr>
      </w:pPr>
    </w:p>
    <w:p w:rsidR="000963AC" w:rsidRDefault="000963AC" w:rsidP="001517B8">
      <w:pPr>
        <w:spacing w:after="0"/>
        <w:rPr>
          <w:rFonts w:ascii="Arial" w:hAnsi="Arial" w:cs="Arial"/>
        </w:rPr>
      </w:pPr>
    </w:p>
    <w:p w:rsidR="001517B8" w:rsidRPr="008A0D73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Pavel</w:t>
      </w:r>
      <w:r w:rsidR="001517B8" w:rsidRPr="008A0D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Škubal </w:t>
      </w:r>
    </w:p>
    <w:p w:rsidR="001517B8" w:rsidRDefault="008D773D" w:rsidP="001517B8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vedoucí ORM</w:t>
      </w:r>
    </w:p>
    <w:p w:rsidR="00D061CC" w:rsidRDefault="00D061CC" w:rsidP="001517B8">
      <w:pPr>
        <w:spacing w:after="0"/>
        <w:rPr>
          <w:rFonts w:ascii="Arial" w:hAnsi="Arial" w:cs="Arial"/>
        </w:rPr>
      </w:pPr>
    </w:p>
    <w:p w:rsidR="00D061CC" w:rsidRDefault="00D061CC" w:rsidP="001517B8">
      <w:pPr>
        <w:spacing w:after="0"/>
        <w:rPr>
          <w:rFonts w:ascii="Arial" w:hAnsi="Arial" w:cs="Arial"/>
        </w:rPr>
      </w:pPr>
    </w:p>
    <w:p w:rsidR="00245E8D" w:rsidRDefault="00245E8D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543FF9" w:rsidRDefault="00543FF9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A41C65" w:rsidRDefault="00A41C65" w:rsidP="001517B8">
      <w:pPr>
        <w:spacing w:after="0"/>
        <w:rPr>
          <w:rFonts w:ascii="Arial" w:hAnsi="Arial" w:cs="Arial"/>
          <w:b/>
        </w:rPr>
      </w:pPr>
    </w:p>
    <w:p w:rsidR="00D061CC" w:rsidRDefault="00D061CC" w:rsidP="001517B8">
      <w:pPr>
        <w:spacing w:after="0"/>
        <w:rPr>
          <w:rFonts w:ascii="Arial" w:hAnsi="Arial" w:cs="Arial"/>
          <w:b/>
        </w:rPr>
      </w:pPr>
      <w:r w:rsidRPr="00D061CC">
        <w:rPr>
          <w:rFonts w:ascii="Arial" w:hAnsi="Arial" w:cs="Arial"/>
          <w:b/>
        </w:rPr>
        <w:t>Obdrží:</w:t>
      </w:r>
    </w:p>
    <w:p w:rsidR="00543FF9" w:rsidRDefault="008D6E33" w:rsidP="00D02D12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SaM</w:t>
      </w:r>
      <w:proofErr w:type="spellEnd"/>
      <w:r>
        <w:rPr>
          <w:rFonts w:ascii="Arial" w:hAnsi="Arial" w:cs="Arial"/>
        </w:rPr>
        <w:t xml:space="preserve"> silnice a mosty Děčín a.s., Oblouková 416, 405 01 Děčín</w:t>
      </w:r>
      <w:r w:rsidR="00543FF9">
        <w:rPr>
          <w:rFonts w:ascii="Arial" w:hAnsi="Arial" w:cs="Arial"/>
        </w:rPr>
        <w:t xml:space="preserve"> </w:t>
      </w:r>
    </w:p>
    <w:p w:rsidR="008D6E33" w:rsidRDefault="008D6E33" w:rsidP="00D02D12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SaM</w:t>
      </w:r>
      <w:proofErr w:type="spellEnd"/>
      <w:r>
        <w:rPr>
          <w:rFonts w:ascii="Arial" w:hAnsi="Arial" w:cs="Arial"/>
        </w:rPr>
        <w:t xml:space="preserve"> silnice a mosty a.s., Máchova 1129</w:t>
      </w:r>
      <w:r w:rsidR="00C50C39">
        <w:rPr>
          <w:rFonts w:ascii="Arial" w:hAnsi="Arial" w:cs="Arial"/>
        </w:rPr>
        <w:t xml:space="preserve">, 470 01 Česká Lípa </w:t>
      </w:r>
    </w:p>
    <w:p w:rsidR="00A41C65" w:rsidRDefault="00A41C65" w:rsidP="00D02D12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N+N – Konstrukce a dopravní stavby Litoměřice s.r.o., Nerudova 2215, 412 01 Litoměřice </w:t>
      </w:r>
    </w:p>
    <w:sectPr w:rsidR="00A41C65" w:rsidSect="002704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8247F"/>
    <w:multiLevelType w:val="hybridMultilevel"/>
    <w:tmpl w:val="B8FC386A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E86617E0">
      <w:start w:val="1"/>
      <w:numFmt w:val="bullet"/>
      <w:lvlText w:val="-"/>
      <w:lvlJc w:val="left"/>
      <w:pPr>
        <w:tabs>
          <w:tab w:val="num" w:pos="1788"/>
        </w:tabs>
        <w:ind w:left="1788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517B8"/>
    <w:rsid w:val="00012EDA"/>
    <w:rsid w:val="00021A1A"/>
    <w:rsid w:val="00031763"/>
    <w:rsid w:val="0007003A"/>
    <w:rsid w:val="0007030B"/>
    <w:rsid w:val="000963AC"/>
    <w:rsid w:val="000A0D9B"/>
    <w:rsid w:val="000B1DE2"/>
    <w:rsid w:val="000C7ACD"/>
    <w:rsid w:val="000C7D25"/>
    <w:rsid w:val="00105344"/>
    <w:rsid w:val="001343F6"/>
    <w:rsid w:val="001417BB"/>
    <w:rsid w:val="00147C5B"/>
    <w:rsid w:val="001517B8"/>
    <w:rsid w:val="00166988"/>
    <w:rsid w:val="001806F4"/>
    <w:rsid w:val="001E5A54"/>
    <w:rsid w:val="001F4B2E"/>
    <w:rsid w:val="0020155F"/>
    <w:rsid w:val="002370FD"/>
    <w:rsid w:val="00245E8D"/>
    <w:rsid w:val="00252224"/>
    <w:rsid w:val="002704F4"/>
    <w:rsid w:val="00307CEC"/>
    <w:rsid w:val="00324D13"/>
    <w:rsid w:val="00365085"/>
    <w:rsid w:val="003A7D13"/>
    <w:rsid w:val="003D33C5"/>
    <w:rsid w:val="0045016D"/>
    <w:rsid w:val="00473AA0"/>
    <w:rsid w:val="004C0637"/>
    <w:rsid w:val="005057D8"/>
    <w:rsid w:val="00543FF9"/>
    <w:rsid w:val="0058517A"/>
    <w:rsid w:val="006E4000"/>
    <w:rsid w:val="006F0069"/>
    <w:rsid w:val="0077770B"/>
    <w:rsid w:val="00785E98"/>
    <w:rsid w:val="0080604A"/>
    <w:rsid w:val="00851656"/>
    <w:rsid w:val="00856EFE"/>
    <w:rsid w:val="00892FC7"/>
    <w:rsid w:val="008A7EF4"/>
    <w:rsid w:val="008C451F"/>
    <w:rsid w:val="008D6E33"/>
    <w:rsid w:val="008D773D"/>
    <w:rsid w:val="00941F83"/>
    <w:rsid w:val="009E5553"/>
    <w:rsid w:val="00A1551A"/>
    <w:rsid w:val="00A41C65"/>
    <w:rsid w:val="00A435E7"/>
    <w:rsid w:val="00A60143"/>
    <w:rsid w:val="00A66088"/>
    <w:rsid w:val="00A72059"/>
    <w:rsid w:val="00A8157B"/>
    <w:rsid w:val="00AA02AD"/>
    <w:rsid w:val="00AD19EE"/>
    <w:rsid w:val="00B05E0F"/>
    <w:rsid w:val="00B34C21"/>
    <w:rsid w:val="00BC13C0"/>
    <w:rsid w:val="00BE7760"/>
    <w:rsid w:val="00C05E5B"/>
    <w:rsid w:val="00C50C39"/>
    <w:rsid w:val="00C55D00"/>
    <w:rsid w:val="00D02D12"/>
    <w:rsid w:val="00D061CC"/>
    <w:rsid w:val="00D56D52"/>
    <w:rsid w:val="00DA2933"/>
    <w:rsid w:val="00E11D50"/>
    <w:rsid w:val="00E17052"/>
    <w:rsid w:val="00E3637E"/>
    <w:rsid w:val="00E465AB"/>
    <w:rsid w:val="00E65454"/>
    <w:rsid w:val="00E8492E"/>
    <w:rsid w:val="00F36428"/>
    <w:rsid w:val="00FA5240"/>
    <w:rsid w:val="00FA7F6B"/>
    <w:rsid w:val="00FB0AD9"/>
    <w:rsid w:val="00FB44D3"/>
    <w:rsid w:val="00FD5334"/>
    <w:rsid w:val="00FD7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2" type="connector" idref="#Přímá spojnice se šipkou 1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17B8"/>
    <w:pPr>
      <w:spacing w:line="240" w:lineRule="auto"/>
      <w:jc w:val="both"/>
    </w:pPr>
    <w:rPr>
      <w:rFonts w:ascii="Times New Roman" w:eastAsia="Times New Roman" w:hAnsi="Times New Roman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517B8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1517B8"/>
    <w:rPr>
      <w:rFonts w:ascii="Times New Roman" w:eastAsia="Times New Roman" w:hAnsi="Times New Roman" w:cs="Times New Roman"/>
    </w:rPr>
  </w:style>
  <w:style w:type="character" w:customStyle="1" w:styleId="platne1">
    <w:name w:val="platne1"/>
    <w:basedOn w:val="Standardnpsmoodstavce"/>
    <w:rsid w:val="008D773D"/>
  </w:style>
  <w:style w:type="paragraph" w:styleId="Odstavecseseznamem">
    <w:name w:val="List Paragraph"/>
    <w:basedOn w:val="Normln"/>
    <w:uiPriority w:val="34"/>
    <w:qFormat/>
    <w:rsid w:val="00851656"/>
    <w:pPr>
      <w:spacing w:line="276" w:lineRule="auto"/>
      <w:ind w:left="720"/>
      <w:contextualSpacing/>
      <w:jc w:val="left"/>
    </w:pPr>
    <w:rPr>
      <w:rFonts w:ascii="Calibri" w:eastAsia="Calibri" w:hAnsi="Calibri"/>
    </w:rPr>
  </w:style>
  <w:style w:type="character" w:styleId="Hypertextovodkaz">
    <w:name w:val="Hyperlink"/>
    <w:basedOn w:val="Standardnpsmoodstavce"/>
    <w:uiPriority w:val="99"/>
    <w:unhideWhenUsed/>
    <w:rsid w:val="00856EF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54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84418">
          <w:marLeft w:val="0"/>
          <w:marRight w:val="8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833292">
              <w:marLeft w:val="272"/>
              <w:marRight w:val="0"/>
              <w:marTop w:val="0"/>
              <w:marBottom w:val="2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oukup@mestomim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1</Pages>
  <Words>139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soukup</dc:creator>
  <cp:lastModifiedBy>Pavel Soukup</cp:lastModifiedBy>
  <cp:revision>32</cp:revision>
  <cp:lastPrinted>2012-10-22T09:26:00Z</cp:lastPrinted>
  <dcterms:created xsi:type="dcterms:W3CDTF">2011-07-19T09:28:00Z</dcterms:created>
  <dcterms:modified xsi:type="dcterms:W3CDTF">2013-10-03T11:46:00Z</dcterms:modified>
</cp:coreProperties>
</file>