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12734" w:rsidRDefault="00A66E60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36"/>
          <w:szCs w:val="36"/>
        </w:rPr>
      </w:pPr>
      <w:r w:rsidRPr="00912734">
        <w:rPr>
          <w:rFonts w:ascii="Arial" w:hAnsi="Arial" w:cs="Arial"/>
          <w:b/>
          <w:bCs/>
          <w:caps/>
          <w:color w:val="000000"/>
          <w:sz w:val="36"/>
          <w:szCs w:val="36"/>
        </w:rPr>
        <w:t>„</w:t>
      </w:r>
      <w:r w:rsidR="00912734" w:rsidRPr="00912734">
        <w:rPr>
          <w:rFonts w:ascii="Arial" w:hAnsi="Arial" w:cs="Arial"/>
          <w:b/>
          <w:bCs/>
          <w:color w:val="000000"/>
          <w:sz w:val="36"/>
          <w:szCs w:val="36"/>
        </w:rPr>
        <w:t xml:space="preserve">Program rozvoje města Mimoň na roky </w:t>
      </w:r>
      <w:r w:rsidR="00912734">
        <w:rPr>
          <w:rFonts w:ascii="Arial" w:hAnsi="Arial" w:cs="Arial"/>
          <w:b/>
          <w:bCs/>
          <w:color w:val="000000"/>
          <w:sz w:val="36"/>
          <w:szCs w:val="36"/>
        </w:rPr>
        <w:br/>
      </w:r>
      <w:r w:rsidR="00912734" w:rsidRPr="00912734">
        <w:rPr>
          <w:rFonts w:ascii="Arial" w:hAnsi="Arial" w:cs="Arial"/>
          <w:b/>
          <w:bCs/>
          <w:color w:val="000000"/>
          <w:sz w:val="36"/>
          <w:szCs w:val="36"/>
        </w:rPr>
        <w:t>2014 – 2029</w:t>
      </w:r>
      <w:r w:rsidR="00F43DD2">
        <w:rPr>
          <w:rFonts w:ascii="Arial" w:hAnsi="Arial" w:cs="Arial"/>
          <w:b/>
          <w:bCs/>
          <w:color w:val="000000"/>
          <w:sz w:val="36"/>
          <w:szCs w:val="36"/>
        </w:rPr>
        <w:t xml:space="preserve"> -</w:t>
      </w:r>
      <w:bookmarkStart w:id="0" w:name="_GoBack"/>
      <w:bookmarkEnd w:id="0"/>
      <w:r w:rsidR="00F43DD2">
        <w:rPr>
          <w:rFonts w:ascii="Arial" w:hAnsi="Arial" w:cs="Arial"/>
          <w:b/>
          <w:bCs/>
          <w:color w:val="000000"/>
          <w:sz w:val="36"/>
          <w:szCs w:val="36"/>
        </w:rPr>
        <w:t xml:space="preserve"> II</w:t>
      </w:r>
      <w:r w:rsidRPr="00912734">
        <w:rPr>
          <w:rFonts w:ascii="Arial" w:hAnsi="Arial" w:cs="Arial"/>
          <w:b/>
          <w:bCs/>
          <w:caps/>
          <w:color w:val="000000"/>
          <w:sz w:val="36"/>
          <w:szCs w:val="36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</w:t>
      </w:r>
      <w:r w:rsidRPr="00A66E60">
        <w:rPr>
          <w:rFonts w:ascii="Arial" w:hAnsi="Arial" w:cs="Arial"/>
          <w:sz w:val="24"/>
          <w:szCs w:val="24"/>
        </w:rPr>
        <w:lastRenderedPageBreak/>
        <w:t>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3B3445"/>
    <w:rsid w:val="00494048"/>
    <w:rsid w:val="00677561"/>
    <w:rsid w:val="00912734"/>
    <w:rsid w:val="00A63F13"/>
    <w:rsid w:val="00A66E60"/>
    <w:rsid w:val="00A73CAE"/>
    <w:rsid w:val="00F4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674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5</cp:revision>
  <dcterms:created xsi:type="dcterms:W3CDTF">2012-10-03T08:11:00Z</dcterms:created>
  <dcterms:modified xsi:type="dcterms:W3CDTF">2013-07-01T13:30:00Z</dcterms:modified>
</cp:coreProperties>
</file>