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MUMI        /2012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C316A0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7. 1. 2013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  <w:b/>
        </w:rPr>
      </w:pPr>
      <w:r w:rsidRPr="00C316A0">
        <w:rPr>
          <w:rFonts w:ascii="Arial" w:hAnsi="Arial" w:cs="Arial"/>
          <w:b/>
        </w:rPr>
        <w:t xml:space="preserve">Dodatečné informace č. </w:t>
      </w:r>
      <w:r w:rsidRPr="00C316A0">
        <w:rPr>
          <w:rFonts w:ascii="Arial" w:hAnsi="Arial" w:cs="Arial"/>
          <w:b/>
        </w:rPr>
        <w:t>2</w:t>
      </w:r>
      <w:r w:rsidRPr="00C316A0">
        <w:rPr>
          <w:rFonts w:ascii="Arial" w:hAnsi="Arial" w:cs="Arial"/>
          <w:b/>
        </w:rPr>
        <w:t xml:space="preserve"> k zadávacímu řízení </w:t>
      </w:r>
      <w:proofErr w:type="gramStart"/>
      <w:r w:rsidRPr="00C316A0">
        <w:rPr>
          <w:rFonts w:ascii="Arial" w:hAnsi="Arial" w:cs="Arial"/>
          <w:b/>
        </w:rPr>
        <w:t>na ,,</w:t>
      </w:r>
      <w:r w:rsidRPr="00C316A0">
        <w:rPr>
          <w:rFonts w:ascii="Arial" w:hAnsi="Arial" w:cs="Arial"/>
          <w:b/>
          <w:bCs/>
        </w:rPr>
        <w:t xml:space="preserve"> </w:t>
      </w:r>
      <w:r w:rsidRPr="00C316A0">
        <w:rPr>
          <w:rFonts w:ascii="Arial" w:hAnsi="Arial" w:cs="Arial"/>
          <w:b/>
          <w:bCs/>
        </w:rPr>
        <w:t>"Regenerace</w:t>
      </w:r>
      <w:proofErr w:type="gramEnd"/>
      <w:r w:rsidRPr="00C316A0">
        <w:rPr>
          <w:rFonts w:ascii="Arial" w:hAnsi="Arial" w:cs="Arial"/>
          <w:b/>
          <w:bCs/>
        </w:rPr>
        <w:t xml:space="preserve"> Sídliště pod Ralskem v Mimoni - I. etapa"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9E7D2A" w:rsidRPr="00C316A0" w:rsidRDefault="009E7D2A" w:rsidP="00C316A0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Dotaz:</w:t>
      </w:r>
    </w:p>
    <w:p w:rsidR="00C316A0" w:rsidRPr="00C316A0" w:rsidRDefault="009E7D2A" w:rsidP="00C316A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</w:rPr>
      </w:pPr>
      <w:r w:rsidRPr="00C316A0">
        <w:rPr>
          <w:rFonts w:ascii="Arial" w:hAnsi="Arial" w:cs="Arial"/>
          <w:i/>
        </w:rPr>
        <w:t xml:space="preserve">V bodě 4.4 Zadávací dokumentace požadujete předložit podle ustanovení § 56 odst. 2 zákona seznam minimálně 3 významných stavebních zakázek realizovaných dodavatelem v </w:t>
      </w:r>
      <w:r w:rsidRPr="00C316A0">
        <w:rPr>
          <w:rFonts w:ascii="Arial" w:hAnsi="Arial" w:cs="Arial"/>
          <w:i/>
          <w:u w:val="single"/>
        </w:rPr>
        <w:t>posledních 3 letech</w:t>
      </w:r>
      <w:r w:rsidRPr="00C316A0">
        <w:rPr>
          <w:rFonts w:ascii="Arial" w:hAnsi="Arial" w:cs="Arial"/>
          <w:i/>
        </w:rPr>
        <w:t xml:space="preserve"> s uvedením jejich rozsahu a doby plnění. Technické kvalifikační předpoklady pro veřejnou zakázku na stavební práce jsou uvedeny v § 56 odst. 3 písm. a) zákona: K prokázání splnění technických kvalifikačních předpokladů dodavatel pro plnění veřejné zakázky na stavební práce může veřejný zadavatel požadovat seznam stavebních prací provedených dodavatelem </w:t>
      </w:r>
      <w:r w:rsidRPr="00C316A0">
        <w:rPr>
          <w:rFonts w:ascii="Arial" w:hAnsi="Arial" w:cs="Arial"/>
          <w:i/>
          <w:u w:val="single"/>
        </w:rPr>
        <w:t>za posledních 5 let</w:t>
      </w:r>
      <w:r w:rsidRPr="00C316A0">
        <w:rPr>
          <w:rFonts w:ascii="Arial" w:hAnsi="Arial" w:cs="Arial"/>
          <w:i/>
        </w:rPr>
        <w:t xml:space="preserve"> a osvědčení objednatelů o řádném plnění nejvýznamnějších z</w:t>
      </w:r>
      <w:r w:rsidR="00C316A0" w:rsidRPr="00C316A0">
        <w:rPr>
          <w:rFonts w:ascii="Arial" w:hAnsi="Arial" w:cs="Arial"/>
          <w:i/>
        </w:rPr>
        <w:t> </w:t>
      </w:r>
      <w:r w:rsidRPr="00C316A0">
        <w:rPr>
          <w:rFonts w:ascii="Arial" w:hAnsi="Arial" w:cs="Arial"/>
          <w:i/>
        </w:rPr>
        <w:t>těchto</w:t>
      </w:r>
      <w:r w:rsidR="00C316A0" w:rsidRPr="00C316A0">
        <w:rPr>
          <w:rFonts w:ascii="Arial" w:hAnsi="Arial" w:cs="Arial"/>
          <w:i/>
        </w:rPr>
        <w:t xml:space="preserve"> </w:t>
      </w:r>
      <w:r w:rsidRPr="00C316A0">
        <w:rPr>
          <w:rFonts w:ascii="Arial" w:hAnsi="Arial" w:cs="Arial"/>
          <w:i/>
        </w:rPr>
        <w:t xml:space="preserve">stavebních </w:t>
      </w:r>
      <w:proofErr w:type="gramStart"/>
      <w:r w:rsidRPr="00C316A0">
        <w:rPr>
          <w:rFonts w:ascii="Arial" w:hAnsi="Arial" w:cs="Arial"/>
          <w:i/>
        </w:rPr>
        <w:t>prací.....</w:t>
      </w:r>
      <w:proofErr w:type="gramEnd"/>
    </w:p>
    <w:p w:rsidR="009E7D2A" w:rsidRPr="00C316A0" w:rsidRDefault="00C316A0" w:rsidP="00C316A0">
      <w:pPr>
        <w:pStyle w:val="Odstavecseseznamem"/>
        <w:jc w:val="both"/>
        <w:rPr>
          <w:rFonts w:ascii="Arial" w:hAnsi="Arial" w:cs="Arial"/>
          <w:i/>
        </w:rPr>
      </w:pPr>
      <w:r w:rsidRPr="00C316A0">
        <w:rPr>
          <w:rFonts w:ascii="Arial" w:hAnsi="Arial" w:cs="Arial"/>
          <w:i/>
        </w:rPr>
        <w:t xml:space="preserve">Dotaz zní: </w:t>
      </w:r>
      <w:r w:rsidR="009E7D2A" w:rsidRPr="00C316A0">
        <w:rPr>
          <w:rFonts w:ascii="Arial" w:hAnsi="Arial" w:cs="Arial"/>
          <w:i/>
        </w:rPr>
        <w:t>Máme předložit seznam zakázek za posledn</w:t>
      </w:r>
      <w:r w:rsidR="009E7D2A" w:rsidRPr="00C316A0">
        <w:rPr>
          <w:rFonts w:ascii="Arial" w:hAnsi="Arial" w:cs="Arial"/>
          <w:i/>
        </w:rPr>
        <w:t>ích 5, jak je uvedeno v zákoně?</w:t>
      </w:r>
    </w:p>
    <w:p w:rsidR="009E7D2A" w:rsidRPr="00C316A0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9E7D2A" w:rsidRPr="00C316A0">
        <w:rPr>
          <w:rFonts w:ascii="Arial" w:hAnsi="Arial" w:cs="Arial"/>
          <w:b/>
        </w:rPr>
        <w:tab/>
        <w:t xml:space="preserve">Splnění tohoto kvalifikačního kritéria doložte v souladu se zákonem tj. seznamem </w:t>
      </w:r>
      <w:r w:rsidR="009E7D2A" w:rsidRPr="00C316A0">
        <w:rPr>
          <w:rFonts w:ascii="Arial" w:hAnsi="Arial" w:cs="Arial"/>
          <w:b/>
        </w:rPr>
        <w:tab/>
      </w:r>
      <w:r w:rsidR="009E7D2A" w:rsidRPr="00C316A0">
        <w:rPr>
          <w:rFonts w:ascii="Arial" w:hAnsi="Arial" w:cs="Arial"/>
          <w:b/>
        </w:rPr>
        <w:tab/>
        <w:t>významných stavebních zakázek za posledních 5 let</w:t>
      </w:r>
      <w:r w:rsidRPr="00C316A0">
        <w:rPr>
          <w:rFonts w:ascii="Arial" w:hAnsi="Arial" w:cs="Arial"/>
          <w:b/>
        </w:rPr>
        <w:t>.</w:t>
      </w:r>
    </w:p>
    <w:p w:rsidR="009E7D2A" w:rsidRPr="00C316A0" w:rsidRDefault="00C316A0" w:rsidP="00C316A0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Dotaz:</w:t>
      </w:r>
    </w:p>
    <w:p w:rsidR="00C316A0" w:rsidRPr="00C316A0" w:rsidRDefault="009E7D2A" w:rsidP="00C316A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</w:rPr>
      </w:pPr>
      <w:r w:rsidRPr="00C316A0">
        <w:rPr>
          <w:rFonts w:ascii="Arial" w:hAnsi="Arial" w:cs="Arial"/>
          <w:i/>
        </w:rPr>
        <w:t>V bodě 7.9 Zadávací dokumentace požadujete jako součást nabídky předložit digitální nosič, který bude obsahovat textové a tabulkové části nabídky zpracované uchazečem.</w:t>
      </w:r>
      <w:r w:rsidRPr="00C316A0">
        <w:rPr>
          <w:rFonts w:ascii="Arial" w:hAnsi="Arial" w:cs="Arial"/>
          <w:i/>
        </w:rPr>
        <w:br/>
        <w:t>Dotaz zní:</w:t>
      </w:r>
      <w:r w:rsidRPr="00C316A0">
        <w:rPr>
          <w:rFonts w:ascii="Arial" w:hAnsi="Arial" w:cs="Arial"/>
          <w:i/>
        </w:rPr>
        <w:br/>
        <w:t>Máme tomu rozumět tak, že součástí digitální nabídky musí být veškeré doklady předložené v tištěné podobě (oskenované dokumenty) nebo stačí doložit Krycí list, Návrh SoD a Výkaz výměr vše podepsané elektronickým podpisem?</w:t>
      </w:r>
    </w:p>
    <w:p w:rsidR="00C316A0" w:rsidRPr="00C316A0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C316A0">
        <w:rPr>
          <w:rFonts w:ascii="Arial" w:hAnsi="Arial" w:cs="Arial"/>
        </w:rPr>
        <w:t>Odpověď</w:t>
      </w:r>
      <w:r w:rsidRPr="00C316A0">
        <w:rPr>
          <w:rFonts w:ascii="Arial" w:hAnsi="Arial" w:cs="Arial"/>
        </w:rPr>
        <w:t>:</w:t>
      </w:r>
      <w:r w:rsidRPr="00C316A0">
        <w:rPr>
          <w:rFonts w:ascii="Arial" w:hAnsi="Arial" w:cs="Arial"/>
          <w:b/>
        </w:rPr>
        <w:tab/>
      </w:r>
      <w:r w:rsidRPr="00C316A0">
        <w:rPr>
          <w:rFonts w:ascii="Arial" w:hAnsi="Arial" w:cs="Arial"/>
          <w:b/>
        </w:rPr>
        <w:t xml:space="preserve">Na digitálním nosiči bude uložen krycí list, návrh SOD a doplněný výkaz výměr. </w:t>
      </w:r>
    </w:p>
    <w:p w:rsidR="009E7D2A" w:rsidRPr="00C316A0" w:rsidRDefault="009E7D2A" w:rsidP="00C316A0">
      <w:pPr>
        <w:pStyle w:val="Odstavecseseznamem"/>
        <w:ind w:left="0"/>
        <w:rPr>
          <w:rFonts w:ascii="Arial" w:hAnsi="Arial" w:cs="Arial"/>
          <w:i/>
        </w:rPr>
      </w:pPr>
    </w:p>
    <w:p w:rsidR="00C316A0" w:rsidRPr="00C316A0" w:rsidRDefault="00C316A0" w:rsidP="00C316A0">
      <w:pPr>
        <w:spacing w:after="0"/>
        <w:rPr>
          <w:rFonts w:ascii="Arial" w:hAnsi="Arial" w:cs="Arial"/>
          <w:sz w:val="20"/>
          <w:szCs w:val="20"/>
        </w:rPr>
      </w:pPr>
      <w:r w:rsidRPr="00C316A0">
        <w:rPr>
          <w:rFonts w:ascii="Arial" w:hAnsi="Arial" w:cs="Arial"/>
          <w:sz w:val="20"/>
          <w:szCs w:val="20"/>
        </w:rPr>
        <w:t>Dotaz:</w:t>
      </w:r>
    </w:p>
    <w:p w:rsidR="00C316A0" w:rsidRPr="00C316A0" w:rsidRDefault="00C316A0" w:rsidP="00C316A0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316A0">
        <w:rPr>
          <w:rFonts w:ascii="Arial" w:hAnsi="Arial" w:cs="Arial"/>
          <w:sz w:val="20"/>
          <w:szCs w:val="20"/>
        </w:rPr>
        <w:t xml:space="preserve">V návrhu smlouvy o dílo uvádíte v čl. 3.1 termín dokončení stavby do </w:t>
      </w:r>
      <w:proofErr w:type="gramStart"/>
      <w:r w:rsidRPr="00C316A0">
        <w:rPr>
          <w:rFonts w:ascii="Arial" w:hAnsi="Arial" w:cs="Arial"/>
          <w:sz w:val="20"/>
          <w:szCs w:val="20"/>
        </w:rPr>
        <w:t>31.12.2023</w:t>
      </w:r>
      <w:proofErr w:type="gramEnd"/>
      <w:r w:rsidRPr="00C316A0">
        <w:rPr>
          <w:rFonts w:ascii="Arial" w:hAnsi="Arial" w:cs="Arial"/>
          <w:sz w:val="20"/>
          <w:szCs w:val="20"/>
        </w:rPr>
        <w:t xml:space="preserve">. Opravdu předpokládáte </w:t>
      </w:r>
      <w:r w:rsidRPr="00C316A0">
        <w:rPr>
          <w:rFonts w:ascii="Arial" w:hAnsi="Arial" w:cs="Arial"/>
          <w:sz w:val="20"/>
          <w:szCs w:val="20"/>
        </w:rPr>
        <w:t xml:space="preserve">provedení stavby během 10 </w:t>
      </w:r>
      <w:proofErr w:type="gramStart"/>
      <w:r w:rsidRPr="00C316A0">
        <w:rPr>
          <w:rFonts w:ascii="Arial" w:hAnsi="Arial" w:cs="Arial"/>
          <w:sz w:val="20"/>
          <w:szCs w:val="20"/>
        </w:rPr>
        <w:t>let ?</w:t>
      </w:r>
      <w:proofErr w:type="gramEnd"/>
    </w:p>
    <w:p w:rsidR="009E7D2A" w:rsidRPr="00C316A0" w:rsidRDefault="00C316A0" w:rsidP="00C316A0">
      <w:pPr>
        <w:spacing w:after="0"/>
        <w:ind w:left="1418" w:hanging="1418"/>
        <w:rPr>
          <w:rFonts w:ascii="Arial" w:hAnsi="Arial" w:cs="Arial"/>
          <w:b/>
        </w:rPr>
      </w:pPr>
      <w:r w:rsidRPr="00C316A0">
        <w:rPr>
          <w:rFonts w:ascii="Arial" w:hAnsi="Arial" w:cs="Arial"/>
        </w:rPr>
        <w:t>Odpověď:</w:t>
      </w:r>
      <w:r w:rsidRPr="00C316A0">
        <w:rPr>
          <w:rFonts w:ascii="Arial" w:hAnsi="Arial" w:cs="Arial"/>
        </w:rPr>
        <w:tab/>
      </w:r>
      <w:r w:rsidRPr="00C316A0">
        <w:rPr>
          <w:rFonts w:ascii="Arial" w:hAnsi="Arial" w:cs="Arial"/>
          <w:b/>
        </w:rPr>
        <w:t xml:space="preserve">Zadavatel předpokládá realizaci v dílčích etapách na základě svých finančních možností a za předpokladu získání dotace z programu MMR Regenerace panelových sídlišť, proto je stanovena tato doba plnění. </w:t>
      </w:r>
      <w:r w:rsidRPr="00C316A0">
        <w:rPr>
          <w:rFonts w:ascii="Arial" w:hAnsi="Arial" w:cs="Arial"/>
          <w:b/>
        </w:rPr>
        <w:lastRenderedPageBreak/>
        <w:t xml:space="preserve">Jednotlivé etapy budou upraveny samostatným dodatkem ke smlouvě o dílo. </w:t>
      </w:r>
    </w:p>
    <w:p w:rsidR="00C316A0" w:rsidRPr="00C316A0" w:rsidRDefault="00C316A0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bookmarkStart w:id="0" w:name="_GoBack"/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bookmarkEnd w:id="0"/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697843"/>
    <w:rsid w:val="009E7D2A"/>
    <w:rsid w:val="00C316A0"/>
    <w:rsid w:val="00F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Skubal</cp:lastModifiedBy>
  <cp:revision>1</cp:revision>
  <dcterms:created xsi:type="dcterms:W3CDTF">2013-01-07T07:38:00Z</dcterms:created>
  <dcterms:modified xsi:type="dcterms:W3CDTF">2013-01-07T07:58:00Z</dcterms:modified>
</cp:coreProperties>
</file>