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E9B" w:rsidRPr="00530D5C" w:rsidRDefault="00102E9B" w:rsidP="00530D5C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 w:rsidRPr="00102E9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 Příloha 1</w:t>
      </w:r>
    </w:p>
    <w:p w:rsidR="00102E9B" w:rsidRDefault="00102E9B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454014" w:rsidRDefault="00454014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Byty</w:t>
      </w:r>
      <w:r w:rsidR="008B0313" w:rsidRPr="008B031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</w:t>
      </w:r>
    </w:p>
    <w:p w:rsidR="00E010E5" w:rsidRPr="00454014" w:rsidRDefault="008B0313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 w:rsidRPr="008B031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</w:t>
      </w:r>
      <w:r w:rsidRPr="008B031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 </w:t>
      </w:r>
    </w:p>
    <w:p w:rsidR="00AC4F36" w:rsidRDefault="00AC4F36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položka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č.1.</w:t>
      </w:r>
      <w:proofErr w:type="gramEnd"/>
    </w:p>
    <w:p w:rsidR="00B71009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Okno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Velké</w:t>
      </w:r>
      <w:r w:rsidR="00B005C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B005C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</w:t>
      </w:r>
      <w:r w:rsidR="00E010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96</w:t>
      </w:r>
      <w:proofErr w:type="gramEnd"/>
      <w:r w:rsidR="00B005CE" w:rsidRPr="00B005C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Ks</w:t>
      </w:r>
    </w:p>
    <w:p w:rsidR="00B71009" w:rsidRDefault="005F0A5C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1270</wp:posOffset>
            </wp:positionV>
            <wp:extent cx="1727200" cy="1143000"/>
            <wp:effectExtent l="0" t="0" r="6350" b="0"/>
            <wp:wrapTight wrapText="bothSides">
              <wp:wrapPolygon edited="0">
                <wp:start x="0" y="0"/>
                <wp:lineTo x="0" y="21240"/>
                <wp:lineTo x="21441" y="21240"/>
                <wp:lineTo x="21441" y="0"/>
                <wp:lineTo x="0" y="0"/>
              </wp:wrapPolygon>
            </wp:wrapTight>
            <wp:docPr id="1" name="Obrázek 1" descr="http://www.oknamacek.cz/img/kalkulace/okna/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knamacek.cz/img/kalkulace/okna/1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proofErr w:type="gramStart"/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>Výška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:</w:t>
      </w:r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150</w:t>
      </w:r>
      <w:proofErr w:type="gramEnd"/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5F0A5C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Šířka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:</w:t>
      </w:r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145</w:t>
      </w:r>
      <w:proofErr w:type="gramEnd"/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Šířka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95 cm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</w:t>
      </w:r>
    </w:p>
    <w:p w:rsidR="00B71009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Šířka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celkem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:</w:t>
      </w:r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240</w:t>
      </w:r>
      <w:proofErr w:type="gramEnd"/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B71009" w:rsidRDefault="008B0313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Parapety :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vnější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,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vnitřní</w:t>
      </w:r>
      <w:proofErr w:type="gramEnd"/>
    </w:p>
    <w:p w:rsidR="00B71009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010E5" w:rsidRDefault="00E010E5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C4F36" w:rsidRDefault="00AC4F36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položka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č.2.</w:t>
      </w:r>
      <w:proofErr w:type="gramEnd"/>
    </w:p>
    <w:p w:rsidR="00B71009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Okno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malé </w:t>
      </w:r>
      <w:r w:rsidR="00B005C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</w:t>
      </w:r>
      <w:r w:rsidR="00E010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24</w:t>
      </w:r>
      <w:proofErr w:type="gramEnd"/>
      <w:r w:rsidR="00B005CE" w:rsidRPr="00B005C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Ks</w:t>
      </w:r>
    </w:p>
    <w:p w:rsidR="00B71009" w:rsidRDefault="005F0A5C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6669AF1E" wp14:editId="7F6FF613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1114425" cy="1114425"/>
            <wp:effectExtent l="0" t="0" r="9525" b="9525"/>
            <wp:wrapTight wrapText="bothSides">
              <wp:wrapPolygon edited="0">
                <wp:start x="0" y="0"/>
                <wp:lineTo x="0" y="21415"/>
                <wp:lineTo x="21415" y="21415"/>
                <wp:lineTo x="21415" y="0"/>
                <wp:lineTo x="0" y="0"/>
              </wp:wrapPolygon>
            </wp:wrapTight>
            <wp:docPr id="2" name="Obrázek 2" descr="http://www.oknamacek.cz/img/kalkulace/okna/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oknamacek.cz/img/kalkulace/okna/0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>Výška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:</w:t>
      </w:r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150</w:t>
      </w:r>
      <w:proofErr w:type="gramEnd"/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B71009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Šířka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: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>120</w:t>
      </w:r>
      <w:proofErr w:type="gramEnd"/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</w:p>
    <w:p w:rsidR="005F0A5C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Parapety :  </w:t>
      </w:r>
      <w:proofErr w:type="gramStart"/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>vnější</w:t>
      </w:r>
      <w:proofErr w:type="gramEnd"/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,</w:t>
      </w:r>
      <w:proofErr w:type="gramStart"/>
      <w:r w:rsidR="008B0313">
        <w:rPr>
          <w:rFonts w:ascii="Times New Roman" w:eastAsia="Times New Roman" w:hAnsi="Times New Roman" w:cs="Times New Roman"/>
          <w:sz w:val="24"/>
          <w:szCs w:val="24"/>
          <w:lang w:eastAsia="cs-CZ"/>
        </w:rPr>
        <w:t>vnitřní</w:t>
      </w:r>
      <w:proofErr w:type="gramEnd"/>
    </w:p>
    <w:p w:rsidR="00B71009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B0313" w:rsidRDefault="008B0313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54014" w:rsidRDefault="00454014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54014" w:rsidRDefault="00454014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54014" w:rsidRDefault="00454014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54014" w:rsidRDefault="00454014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010E5" w:rsidRPr="00454014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 w:rsidRPr="008B031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Společné prostory</w:t>
      </w:r>
    </w:p>
    <w:p w:rsidR="00AC4F36" w:rsidRDefault="00AC4F36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položka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č.3.</w:t>
      </w:r>
      <w:proofErr w:type="gramEnd"/>
    </w:p>
    <w:p w:rsidR="00B71009" w:rsidRPr="005F0A5C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Vchodové dveře</w:t>
      </w:r>
      <w:r w:rsidR="00B005C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</w:t>
      </w:r>
      <w:r w:rsidR="00E010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5</w:t>
      </w:r>
      <w:r w:rsidR="00B005CE" w:rsidRPr="00B005C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Ks</w:t>
      </w:r>
      <w:r w:rsidR="008203A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(</w:t>
      </w:r>
      <w:proofErr w:type="gramStart"/>
      <w:r w:rsidR="008203A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č.p.</w:t>
      </w:r>
      <w:proofErr w:type="gramEnd"/>
      <w:r w:rsidR="008203A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E010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322,323,324,325,326</w:t>
      </w:r>
      <w:r w:rsidR="008203A7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)</w:t>
      </w:r>
    </w:p>
    <w:p w:rsidR="005F0A5C" w:rsidRDefault="005F0A5C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1083310" cy="1612900"/>
            <wp:effectExtent l="0" t="0" r="2540" b="6350"/>
            <wp:wrapTight wrapText="bothSides">
              <wp:wrapPolygon edited="0">
                <wp:start x="0" y="0"/>
                <wp:lineTo x="0" y="21430"/>
                <wp:lineTo x="21271" y="21430"/>
                <wp:lineTo x="21271" y="0"/>
                <wp:lineTo x="0" y="0"/>
              </wp:wrapPolygon>
            </wp:wrapTight>
            <wp:docPr id="3" name="Obrázek 3" descr="http://www.oknamacek.cz/img/kalkulace/svetliky/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oknamacek.cz/img/kalkulace/svetliky/0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400AB7" w:rsidRDefault="00C741E1" w:rsidP="00400AB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 wp14:anchorId="08E98EF9" wp14:editId="031E907F">
            <wp:simplePos x="0" y="0"/>
            <wp:positionH relativeFrom="column">
              <wp:posOffset>47625</wp:posOffset>
            </wp:positionH>
            <wp:positionV relativeFrom="paragraph">
              <wp:posOffset>79375</wp:posOffset>
            </wp:positionV>
            <wp:extent cx="666750" cy="1287145"/>
            <wp:effectExtent l="0" t="0" r="0" b="8255"/>
            <wp:wrapTight wrapText="bothSides">
              <wp:wrapPolygon edited="0">
                <wp:start x="0" y="0"/>
                <wp:lineTo x="0" y="21419"/>
                <wp:lineTo x="20983" y="21419"/>
                <wp:lineTo x="20983" y="0"/>
                <wp:lineTo x="0" y="0"/>
              </wp:wrapPolygon>
            </wp:wrapTight>
            <wp:docPr id="7" name="Obrázek 7" descr="http://www.oknamacek.cz/img/kalkulace/dvere/standard/S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knamacek.cz/img/kalkulace/dvere/standard/S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28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>Výška          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250</w:t>
      </w:r>
      <w:proofErr w:type="gramEnd"/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5A3010" w:rsidRDefault="005A3010" w:rsidP="00400AB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Výška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dveří  :</w:t>
      </w:r>
      <w:r w:rsidR="008203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210</w:t>
      </w:r>
      <w:proofErr w:type="gramEnd"/>
      <w:r w:rsidR="008203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</w:t>
      </w:r>
    </w:p>
    <w:p w:rsidR="00400AB7" w:rsidRDefault="00C741E1" w:rsidP="00400AB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Šířka </w:t>
      </w:r>
      <w:proofErr w:type="gramStart"/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dveří    : </w:t>
      </w:r>
      <w:r w:rsidR="008203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>90</w:t>
      </w:r>
      <w:proofErr w:type="gramEnd"/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</w:t>
      </w:r>
    </w:p>
    <w:p w:rsidR="00400AB7" w:rsidRDefault="00C741E1" w:rsidP="00400AB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Šířka </w:t>
      </w:r>
      <w:proofErr w:type="gramStart"/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>celkem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160</w:t>
      </w:r>
      <w:proofErr w:type="gramEnd"/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B71009" w:rsidRDefault="00E010E5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Dolní díl </w:t>
      </w:r>
      <w:r w:rsidR="004215F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1/3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vstupních dveří plná deska</w:t>
      </w:r>
    </w:p>
    <w:p w:rsidR="00B71009" w:rsidRDefault="00B71009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010E5" w:rsidRDefault="00E010E5" w:rsidP="008203A7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010E5" w:rsidRDefault="00E010E5" w:rsidP="008203A7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C4F36" w:rsidRDefault="00AC4F36" w:rsidP="008203A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lastRenderedPageBreak/>
        <w:t xml:space="preserve">položka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č.4.</w:t>
      </w:r>
      <w:proofErr w:type="gramEnd"/>
    </w:p>
    <w:p w:rsidR="008203A7" w:rsidRPr="005F0A5C" w:rsidRDefault="008203A7" w:rsidP="008203A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Vchodové dveře      </w:t>
      </w:r>
      <w:r w:rsidR="00E010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</w:t>
      </w:r>
      <w:r w:rsidRPr="00B005C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Ks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(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č.p.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</w:t>
      </w:r>
      <w:r w:rsidR="00E010E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321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)</w:t>
      </w:r>
    </w:p>
    <w:p w:rsidR="008203A7" w:rsidRDefault="008203A7" w:rsidP="008203A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 wp14:anchorId="7CA8A311" wp14:editId="6C84C16D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1083310" cy="1612900"/>
            <wp:effectExtent l="0" t="0" r="2540" b="6350"/>
            <wp:wrapTight wrapText="bothSides">
              <wp:wrapPolygon edited="0">
                <wp:start x="0" y="0"/>
                <wp:lineTo x="0" y="21430"/>
                <wp:lineTo x="21271" y="21430"/>
                <wp:lineTo x="21271" y="0"/>
                <wp:lineTo x="0" y="0"/>
              </wp:wrapPolygon>
            </wp:wrapTight>
            <wp:docPr id="8" name="Obrázek 8" descr="http://www.oknamacek.cz/img/kalkulace/svetliky/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oknamacek.cz/img/kalkulace/svetliky/0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8203A7" w:rsidRDefault="008203A7" w:rsidP="008203A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 wp14:anchorId="41600587" wp14:editId="1BC0D939">
            <wp:simplePos x="0" y="0"/>
            <wp:positionH relativeFrom="column">
              <wp:posOffset>47625</wp:posOffset>
            </wp:positionH>
            <wp:positionV relativeFrom="paragraph">
              <wp:posOffset>79375</wp:posOffset>
            </wp:positionV>
            <wp:extent cx="666750" cy="1287145"/>
            <wp:effectExtent l="0" t="0" r="0" b="8255"/>
            <wp:wrapTight wrapText="bothSides">
              <wp:wrapPolygon edited="0">
                <wp:start x="0" y="0"/>
                <wp:lineTo x="0" y="21419"/>
                <wp:lineTo x="20983" y="21419"/>
                <wp:lineTo x="20983" y="0"/>
                <wp:lineTo x="0" y="0"/>
              </wp:wrapPolygon>
            </wp:wrapTight>
            <wp:docPr id="9" name="Obrázek 9" descr="http://www.oknamacek.cz/img/kalkulace/dvere/standard/S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oknamacek.cz/img/kalkulace/dvere/standard/S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28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Výška           :  240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8203A7" w:rsidRDefault="008203A7" w:rsidP="008203A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Výška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dveří  :  210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               </w:t>
      </w:r>
    </w:p>
    <w:p w:rsidR="008203A7" w:rsidRDefault="008203A7" w:rsidP="008203A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Šířka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dveří    :  90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               </w:t>
      </w:r>
    </w:p>
    <w:p w:rsidR="008203A7" w:rsidRDefault="008203A7" w:rsidP="008203A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Šířka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celkem : 155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E010E5" w:rsidRDefault="00E010E5" w:rsidP="00E010E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Dolní díl </w:t>
      </w:r>
      <w:r w:rsidR="004215F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1/3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vstupních dveří plná deska</w:t>
      </w:r>
    </w:p>
    <w:p w:rsidR="00362647" w:rsidRDefault="00362647" w:rsidP="00E010E5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</w:t>
      </w:r>
    </w:p>
    <w:p w:rsidR="008203A7" w:rsidRDefault="008203A7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203A7" w:rsidRDefault="008203A7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02E9B" w:rsidRDefault="00102E9B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AC4F36" w:rsidRDefault="00AC4F36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položka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č.5.</w:t>
      </w:r>
      <w:proofErr w:type="gramEnd"/>
    </w:p>
    <w:p w:rsidR="00B71009" w:rsidRPr="005F0A5C" w:rsidRDefault="00B005CE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6898F370" wp14:editId="4EBFEE9F">
            <wp:simplePos x="0" y="0"/>
            <wp:positionH relativeFrom="column">
              <wp:posOffset>-4445</wp:posOffset>
            </wp:positionH>
            <wp:positionV relativeFrom="paragraph">
              <wp:posOffset>249555</wp:posOffset>
            </wp:positionV>
            <wp:extent cx="1333500" cy="419100"/>
            <wp:effectExtent l="0" t="0" r="0" b="0"/>
            <wp:wrapTight wrapText="bothSides">
              <wp:wrapPolygon edited="0">
                <wp:start x="0" y="0"/>
                <wp:lineTo x="0" y="20618"/>
                <wp:lineTo x="21291" y="20618"/>
                <wp:lineTo x="21291" y="0"/>
                <wp:lineTo x="0" y="0"/>
              </wp:wrapPolygon>
            </wp:wrapTight>
            <wp:docPr id="4" name="Obrázek 4" descr="http://www.oknamacek.cz/img/kalkulace/okna/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oknamacek.cz/img/kalkulace/okna/0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Okno </w:t>
      </w:r>
      <w:proofErr w:type="gramStart"/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>Chodba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</w:t>
      </w:r>
      <w:r w:rsidR="00C44865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70</w:t>
      </w:r>
      <w:proofErr w:type="gramEnd"/>
      <w:r w:rsidRPr="00B005C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Ks</w:t>
      </w:r>
    </w:p>
    <w:p w:rsidR="005F0A5C" w:rsidRDefault="00400AB7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Výška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60</w:t>
      </w:r>
      <w:proofErr w:type="gramEnd"/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cm.</w:t>
      </w:r>
    </w:p>
    <w:p w:rsidR="00B71009" w:rsidRDefault="00400AB7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Šířka  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120</w:t>
      </w:r>
      <w:proofErr w:type="gramEnd"/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cm.</w:t>
      </w:r>
    </w:p>
    <w:p w:rsidR="008B0313" w:rsidRDefault="008B0313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</w:t>
      </w:r>
      <w:r w:rsidR="00E010E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</w:t>
      </w:r>
      <w:r w:rsidR="0036264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Parapety :  vnější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 vnitřní zednické zapravení-</w:t>
      </w:r>
      <w:r w:rsidR="00C0755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keramický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obklad </w:t>
      </w:r>
    </w:p>
    <w:p w:rsidR="00102E9B" w:rsidRDefault="00102E9B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102E9B" w:rsidRPr="00454014" w:rsidRDefault="008203A7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 w:rsidRPr="008B031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S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klepní</w:t>
      </w:r>
      <w:r w:rsidRPr="008B031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 prostory</w:t>
      </w:r>
    </w:p>
    <w:p w:rsidR="00AC4F36" w:rsidRDefault="00AC4F36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položka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č.6.</w:t>
      </w:r>
      <w:proofErr w:type="gramEnd"/>
    </w:p>
    <w:p w:rsidR="00B71009" w:rsidRDefault="00400AB7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 wp14:anchorId="47BE6A02" wp14:editId="6EF5BCA5">
            <wp:simplePos x="0" y="0"/>
            <wp:positionH relativeFrom="column">
              <wp:posOffset>-5080</wp:posOffset>
            </wp:positionH>
            <wp:positionV relativeFrom="paragraph">
              <wp:posOffset>252730</wp:posOffset>
            </wp:positionV>
            <wp:extent cx="1680845" cy="457200"/>
            <wp:effectExtent l="0" t="0" r="0" b="0"/>
            <wp:wrapTight wrapText="bothSides">
              <wp:wrapPolygon edited="0">
                <wp:start x="0" y="0"/>
                <wp:lineTo x="0" y="20700"/>
                <wp:lineTo x="21298" y="20700"/>
                <wp:lineTo x="21298" y="0"/>
                <wp:lineTo x="0" y="0"/>
              </wp:wrapPolygon>
            </wp:wrapTight>
            <wp:docPr id="5" name="Obrázek 5" descr="http://www.oknamacek.cz/img/kalkulace/okna/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oknamacek.cz/img/kalkulace/okna/1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84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Okno sklep </w:t>
      </w:r>
      <w:proofErr w:type="gramStart"/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>třídílné</w:t>
      </w:r>
      <w:r w:rsidR="00B005C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 w:rsidR="008F5A5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40</w:t>
      </w:r>
      <w:proofErr w:type="gramEnd"/>
      <w:r w:rsidR="00B005CE" w:rsidRPr="00B005C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Ks</w:t>
      </w:r>
    </w:p>
    <w:p w:rsidR="00400AB7" w:rsidRDefault="0034634C" w:rsidP="00400AB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>Výška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60</w:t>
      </w:r>
      <w:proofErr w:type="gramEnd"/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B71009" w:rsidRDefault="00400AB7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Šířka  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180</w:t>
      </w:r>
      <w:proofErr w:type="gramEnd"/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8B0313" w:rsidRDefault="008B0313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Parapety :  ne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pouze zednické zapravení</w:t>
      </w:r>
    </w:p>
    <w:p w:rsidR="00102E9B" w:rsidRDefault="00454014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Sklo kůra</w:t>
      </w:r>
    </w:p>
    <w:p w:rsidR="00AC4F36" w:rsidRDefault="00AC4F36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položka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č.7.</w:t>
      </w:r>
      <w:proofErr w:type="gramEnd"/>
    </w:p>
    <w:p w:rsidR="00B71009" w:rsidRPr="00B005CE" w:rsidRDefault="00400AB7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 wp14:anchorId="6452F1B0" wp14:editId="5D0ECE91">
            <wp:simplePos x="0" y="0"/>
            <wp:positionH relativeFrom="column">
              <wp:posOffset>-4445</wp:posOffset>
            </wp:positionH>
            <wp:positionV relativeFrom="paragraph">
              <wp:posOffset>240030</wp:posOffset>
            </wp:positionV>
            <wp:extent cx="1333500" cy="533400"/>
            <wp:effectExtent l="0" t="0" r="0" b="0"/>
            <wp:wrapTight wrapText="bothSides">
              <wp:wrapPolygon edited="0">
                <wp:start x="0" y="0"/>
                <wp:lineTo x="0" y="20829"/>
                <wp:lineTo x="21291" y="20829"/>
                <wp:lineTo x="2129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oknamacek.cz/img/kalkulace/okna/0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009">
        <w:rPr>
          <w:rFonts w:ascii="Times New Roman" w:eastAsia="Times New Roman" w:hAnsi="Times New Roman" w:cs="Times New Roman"/>
          <w:sz w:val="24"/>
          <w:szCs w:val="24"/>
          <w:lang w:eastAsia="cs-CZ"/>
        </w:rPr>
        <w:t>Okno sklep dvoudílné</w:t>
      </w:r>
      <w:r w:rsidR="00B005C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F5A5F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</w:t>
      </w:r>
      <w:r w:rsidR="0045401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0</w:t>
      </w:r>
      <w:r w:rsidR="00B005CE" w:rsidRPr="00B005C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Ks</w:t>
      </w:r>
    </w:p>
    <w:p w:rsidR="00400AB7" w:rsidRDefault="009B0118" w:rsidP="00400AB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</w:t>
      </w:r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>Výška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60</w:t>
      </w:r>
      <w:proofErr w:type="gramEnd"/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C741E1" w:rsidRDefault="009B0118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</w:t>
      </w:r>
      <w:proofErr w:type="gramStart"/>
      <w:r w:rsidR="00400AB7">
        <w:rPr>
          <w:rFonts w:ascii="Times New Roman" w:eastAsia="Times New Roman" w:hAnsi="Times New Roman" w:cs="Times New Roman"/>
          <w:sz w:val="24"/>
          <w:szCs w:val="24"/>
          <w:lang w:eastAsia="cs-CZ"/>
        </w:rPr>
        <w:t>Šířka   :</w:t>
      </w:r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120</w:t>
      </w:r>
      <w:proofErr w:type="gramEnd"/>
      <w:r w:rsidR="0052667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52667B" w:rsidRDefault="008B0313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Parapety :  ne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pouze zednické zapravení</w:t>
      </w:r>
    </w:p>
    <w:p w:rsidR="009B0118" w:rsidRDefault="00454014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                              Sklo kůra</w:t>
      </w:r>
    </w:p>
    <w:p w:rsidR="00454014" w:rsidRDefault="00454014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454014" w:rsidRDefault="00454014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454014" w:rsidRDefault="00454014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454014" w:rsidRDefault="00454014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454014" w:rsidRDefault="00454014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9B0118" w:rsidRPr="00454014" w:rsidRDefault="00454014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P</w:t>
      </w:r>
      <w:r w:rsidR="009B0118" w:rsidRPr="008B031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rostory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 xml:space="preserve"> domovníka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položka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č.8.</w:t>
      </w:r>
      <w:proofErr w:type="gramEnd"/>
    </w:p>
    <w:p w:rsidR="009B0118" w:rsidRPr="00B005CE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Okno sklep dvoudílné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4</w:t>
      </w:r>
      <w:r w:rsidRPr="00B005C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Ks</w:t>
      </w:r>
    </w:p>
    <w:p w:rsidR="009B0118" w:rsidRDefault="0096170E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 wp14:anchorId="36D54071" wp14:editId="2E160ED0">
            <wp:simplePos x="0" y="0"/>
            <wp:positionH relativeFrom="column">
              <wp:posOffset>13970</wp:posOffset>
            </wp:positionH>
            <wp:positionV relativeFrom="paragraph">
              <wp:posOffset>18415</wp:posOffset>
            </wp:positionV>
            <wp:extent cx="1038225" cy="1529080"/>
            <wp:effectExtent l="0" t="0" r="9525" b="0"/>
            <wp:wrapTight wrapText="bothSides">
              <wp:wrapPolygon edited="0">
                <wp:start x="0" y="0"/>
                <wp:lineTo x="0" y="21259"/>
                <wp:lineTo x="21402" y="21259"/>
                <wp:lineTo x="21402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oknamacek.cz/img/kalkulace/okna/07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5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011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Výška </w:t>
      </w:r>
      <w:r w:rsidR="00976573">
        <w:rPr>
          <w:rFonts w:ascii="Times New Roman" w:eastAsia="Times New Roman" w:hAnsi="Times New Roman" w:cs="Times New Roman"/>
          <w:sz w:val="24"/>
          <w:szCs w:val="24"/>
          <w:lang w:eastAsia="cs-CZ"/>
        </w:rPr>
        <w:t>vrchního okna</w:t>
      </w:r>
      <w:r w:rsidR="009B011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 w:rsidR="00976573">
        <w:rPr>
          <w:rFonts w:ascii="Times New Roman" w:eastAsia="Times New Roman" w:hAnsi="Times New Roman" w:cs="Times New Roman"/>
          <w:sz w:val="24"/>
          <w:szCs w:val="24"/>
          <w:lang w:eastAsia="cs-CZ"/>
        </w:rPr>
        <w:t>175</w:t>
      </w:r>
      <w:r w:rsidR="009B011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976573" w:rsidRDefault="00976573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Výška celková: 236 cm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Šířka   : </w:t>
      </w:r>
      <w:r w:rsidR="00976573">
        <w:rPr>
          <w:rFonts w:ascii="Times New Roman" w:eastAsia="Times New Roman" w:hAnsi="Times New Roman" w:cs="Times New Roman"/>
          <w:sz w:val="24"/>
          <w:szCs w:val="24"/>
          <w:lang w:eastAsia="cs-CZ"/>
        </w:rPr>
        <w:t>145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Parapety :  </w:t>
      </w:r>
      <w:proofErr w:type="gramStart"/>
      <w:r w:rsidR="00454014">
        <w:rPr>
          <w:rFonts w:ascii="Times New Roman" w:eastAsia="Times New Roman" w:hAnsi="Times New Roman" w:cs="Times New Roman"/>
          <w:sz w:val="24"/>
          <w:szCs w:val="24"/>
          <w:lang w:eastAsia="cs-CZ"/>
        </w:rPr>
        <w:t>vnější</w:t>
      </w:r>
      <w:proofErr w:type="gramEnd"/>
      <w:r w:rsidR="004540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,</w:t>
      </w:r>
      <w:proofErr w:type="gramStart"/>
      <w:r w:rsidR="00454014">
        <w:rPr>
          <w:rFonts w:ascii="Times New Roman" w:eastAsia="Times New Roman" w:hAnsi="Times New Roman" w:cs="Times New Roman"/>
          <w:sz w:val="24"/>
          <w:szCs w:val="24"/>
          <w:lang w:eastAsia="cs-CZ"/>
        </w:rPr>
        <w:t>vnitřní</w:t>
      </w:r>
      <w:proofErr w:type="gramEnd"/>
    </w:p>
    <w:p w:rsidR="00454014" w:rsidRDefault="00454014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Sklo kůra s bezpečnostní folií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položka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č.9.</w:t>
      </w:r>
      <w:proofErr w:type="gramEnd"/>
    </w:p>
    <w:p w:rsidR="009B0118" w:rsidRPr="00B005CE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dveře vstupní jednodílné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1</w:t>
      </w:r>
      <w:r w:rsidRPr="00B005C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Ks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85725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120" y="21360"/>
                <wp:lineTo x="21120" y="0"/>
                <wp:lineTo x="0" y="0"/>
              </wp:wrapPolygon>
            </wp:wrapTight>
            <wp:docPr id="12" name="Obrázek 12" descr="dřevěné vstupní dveře Stand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řevěné vstupní dveře Standar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34634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Výška : </w:t>
      </w:r>
      <w:r w:rsidR="00976573">
        <w:rPr>
          <w:rFonts w:ascii="Times New Roman" w:eastAsia="Times New Roman" w:hAnsi="Times New Roman" w:cs="Times New Roman"/>
          <w:sz w:val="24"/>
          <w:szCs w:val="24"/>
          <w:lang w:eastAsia="cs-CZ"/>
        </w:rPr>
        <w:t>202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34634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Šířka   : 1</w:t>
      </w:r>
      <w:r w:rsidR="00976573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cm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34634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</w:t>
      </w:r>
      <w:r w:rsidR="0045401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Dolní díl 2/3 vstupních dveří plná deska </w:t>
      </w:r>
    </w:p>
    <w:p w:rsidR="00454014" w:rsidRDefault="00976573" w:rsidP="0045401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34634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            </w:t>
      </w:r>
      <w:r w:rsidR="00454014">
        <w:rPr>
          <w:rFonts w:ascii="Times New Roman" w:eastAsia="Times New Roman" w:hAnsi="Times New Roman" w:cs="Times New Roman"/>
          <w:sz w:val="24"/>
          <w:szCs w:val="24"/>
          <w:lang w:eastAsia="cs-CZ"/>
        </w:rPr>
        <w:t>Sklo kůra s bezpečnostní folií</w:t>
      </w:r>
      <w:r w:rsidR="00DE658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76573" w:rsidRDefault="00976573" w:rsidP="0045401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9B0118" w:rsidRDefault="009B0118" w:rsidP="009B011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B0118" w:rsidRDefault="009B0118" w:rsidP="00B7100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02E9B" w:rsidRDefault="00102E9B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010E5" w:rsidRDefault="00E010E5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454014" w:rsidRDefault="00454014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52667B" w:rsidRDefault="0052667B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52667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Pro výrobu je nutno zaměření odborným pracovníkem z dodavatelské </w:t>
      </w:r>
      <w:proofErr w:type="gramStart"/>
      <w:r w:rsidRPr="0052667B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firmy !</w:t>
      </w:r>
      <w:proofErr w:type="gramEnd"/>
    </w:p>
    <w:p w:rsidR="008F5A5F" w:rsidRDefault="008F5A5F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0A714C" w:rsidRDefault="000A714C" w:rsidP="00B71009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sectPr w:rsidR="000A714C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35C" w:rsidRDefault="0077435C" w:rsidP="0032590A">
      <w:pPr>
        <w:spacing w:after="0" w:line="240" w:lineRule="auto"/>
      </w:pPr>
      <w:r>
        <w:separator/>
      </w:r>
    </w:p>
  </w:endnote>
  <w:endnote w:type="continuationSeparator" w:id="0">
    <w:p w:rsidR="0077435C" w:rsidRDefault="0077435C" w:rsidP="00325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1903749"/>
      <w:docPartObj>
        <w:docPartGallery w:val="Page Numbers (Bottom of Page)"/>
        <w:docPartUnique/>
      </w:docPartObj>
    </w:sdtPr>
    <w:sdtEndPr/>
    <w:sdtContent>
      <w:p w:rsidR="0032590A" w:rsidRDefault="0032590A">
        <w:pPr>
          <w:pStyle w:val="Zpat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editId="5320C61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1905" b="0"/>
                  <wp:wrapNone/>
                  <wp:docPr id="522" name="Automatický obrazec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21600000"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C83B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73737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2590A" w:rsidRDefault="0032590A">
                              <w:pPr>
                                <w:pStyle w:val="Zpat"/>
                                <w:pBdr>
                                  <w:top w:val="single" w:sz="12" w:space="1" w:color="9BBB59" w:themeColor="accent3"/>
                                  <w:bottom w:val="single" w:sz="48" w:space="1" w:color="9BBB59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Cs w:val="21"/>
                                </w:rPr>
                                <w:fldChar w:fldCharType="separate"/>
                              </w:r>
                              <w:r w:rsidR="0096170E" w:rsidRPr="0096170E">
                                <w:rPr>
                                  <w:noProof/>
                                  <w:sz w:val="28"/>
                                  <w:szCs w:val="28"/>
                                </w:rPr>
                                <w:t>3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matický obrazec 13" o:spid="_x0000_s1026" type="#_x0000_t176" style="position:absolute;margin-left:0;margin-top:0;width:40.35pt;height:34.7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" filled="f" fillcolor="#5c83b4" stroked="f" strokecolor="#737373">
                  <v:textbox>
                    <w:txbxContent>
                      <w:p w:rsidR="0032590A" w:rsidRDefault="0032590A">
                        <w:pPr>
                          <w:pStyle w:val="Zpat"/>
                          <w:pBdr>
                            <w:top w:val="single" w:sz="12" w:space="1" w:color="9BBB59" w:themeColor="accent3"/>
                            <w:bottom w:val="single" w:sz="48" w:space="1" w:color="9BBB59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Cs w:val="21"/>
                          </w:rPr>
                          <w:fldChar w:fldCharType="separate"/>
                        </w:r>
                        <w:r w:rsidR="0096170E" w:rsidRPr="0096170E">
                          <w:rPr>
                            <w:noProof/>
                            <w:sz w:val="28"/>
                            <w:szCs w:val="28"/>
                          </w:rPr>
                          <w:t>3</w:t>
                        </w:r>
                        <w:r>
                          <w:rPr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35C" w:rsidRDefault="0077435C" w:rsidP="0032590A">
      <w:pPr>
        <w:spacing w:after="0" w:line="240" w:lineRule="auto"/>
      </w:pPr>
      <w:r>
        <w:separator/>
      </w:r>
    </w:p>
  </w:footnote>
  <w:footnote w:type="continuationSeparator" w:id="0">
    <w:p w:rsidR="0077435C" w:rsidRDefault="0077435C" w:rsidP="00325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5A0F21"/>
    <w:multiLevelType w:val="hybridMultilevel"/>
    <w:tmpl w:val="DB1437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9D5"/>
    <w:rsid w:val="000A714C"/>
    <w:rsid w:val="00102E9B"/>
    <w:rsid w:val="00103CAF"/>
    <w:rsid w:val="00104CD6"/>
    <w:rsid w:val="001319D5"/>
    <w:rsid w:val="00240438"/>
    <w:rsid w:val="00247999"/>
    <w:rsid w:val="002F5DC5"/>
    <w:rsid w:val="0032590A"/>
    <w:rsid w:val="0034634C"/>
    <w:rsid w:val="00362647"/>
    <w:rsid w:val="00400AB7"/>
    <w:rsid w:val="004215F7"/>
    <w:rsid w:val="00454014"/>
    <w:rsid w:val="0052667B"/>
    <w:rsid w:val="00530D5C"/>
    <w:rsid w:val="005A3010"/>
    <w:rsid w:val="005F0A5C"/>
    <w:rsid w:val="00643CF2"/>
    <w:rsid w:val="007568CE"/>
    <w:rsid w:val="0077435C"/>
    <w:rsid w:val="007843BF"/>
    <w:rsid w:val="008203A7"/>
    <w:rsid w:val="008B0313"/>
    <w:rsid w:val="008F5A5F"/>
    <w:rsid w:val="0096170E"/>
    <w:rsid w:val="00976573"/>
    <w:rsid w:val="009B0118"/>
    <w:rsid w:val="00AC4F36"/>
    <w:rsid w:val="00B005CE"/>
    <w:rsid w:val="00B418F5"/>
    <w:rsid w:val="00B71009"/>
    <w:rsid w:val="00C07557"/>
    <w:rsid w:val="00C44865"/>
    <w:rsid w:val="00C741E1"/>
    <w:rsid w:val="00DE658C"/>
    <w:rsid w:val="00E010E5"/>
    <w:rsid w:val="00F4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A5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F5A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2E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25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590A"/>
  </w:style>
  <w:style w:type="paragraph" w:styleId="Zpat">
    <w:name w:val="footer"/>
    <w:basedOn w:val="Normln"/>
    <w:link w:val="ZpatChar"/>
    <w:uiPriority w:val="99"/>
    <w:unhideWhenUsed/>
    <w:rsid w:val="00325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59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A5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8F5A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02E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25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590A"/>
  </w:style>
  <w:style w:type="paragraph" w:styleId="Zpat">
    <w:name w:val="footer"/>
    <w:basedOn w:val="Normln"/>
    <w:link w:val="ZpatChar"/>
    <w:uiPriority w:val="99"/>
    <w:unhideWhenUsed/>
    <w:rsid w:val="00325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59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8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7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66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088243">
                      <w:marLeft w:val="240"/>
                      <w:marRight w:val="24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191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9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94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4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035293">
                      <w:marLeft w:val="240"/>
                      <w:marRight w:val="24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35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3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0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29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74806">
                      <w:marLeft w:val="240"/>
                      <w:marRight w:val="24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48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90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1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29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316970">
                      <w:marLeft w:val="240"/>
                      <w:marRight w:val="24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0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21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881786">
                      <w:marLeft w:val="240"/>
                      <w:marRight w:val="24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86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4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3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76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2252">
                      <w:marLeft w:val="240"/>
                      <w:marRight w:val="24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447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4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8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5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556859">
                      <w:marLeft w:val="240"/>
                      <w:marRight w:val="24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623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364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Sedlák</dc:creator>
  <cp:keywords/>
  <dc:description/>
  <cp:lastModifiedBy>Libor Sedlák</cp:lastModifiedBy>
  <cp:revision>27</cp:revision>
  <cp:lastPrinted>2012-10-02T08:55:00Z</cp:lastPrinted>
  <dcterms:created xsi:type="dcterms:W3CDTF">2011-02-23T13:38:00Z</dcterms:created>
  <dcterms:modified xsi:type="dcterms:W3CDTF">2012-10-02T08:56:00Z</dcterms:modified>
</cp:coreProperties>
</file>